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D2" w:rsidRPr="004769B1" w:rsidRDefault="00F473D2" w:rsidP="004769B1">
      <w:pPr>
        <w:spacing w:after="0" w:line="240" w:lineRule="auto"/>
        <w:rPr>
          <w:rFonts w:ascii="Times New Roman" w:hAnsi="Times New Roman" w:cs="Times New Roman"/>
          <w:sz w:val="24"/>
          <w:szCs w:val="24"/>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Default="004769B1" w:rsidP="004769B1">
      <w:pPr>
        <w:spacing w:after="0" w:line="240" w:lineRule="auto"/>
        <w:jc w:val="center"/>
        <w:rPr>
          <w:rFonts w:ascii="Times New Roman" w:hAnsi="Times New Roman" w:cs="Times New Roman"/>
          <w:sz w:val="28"/>
          <w:szCs w:val="28"/>
        </w:rPr>
      </w:pPr>
    </w:p>
    <w:p w:rsidR="004769B1" w:rsidRPr="004769B1" w:rsidRDefault="004769B1" w:rsidP="004769B1">
      <w:pPr>
        <w:spacing w:after="0" w:line="240" w:lineRule="auto"/>
        <w:jc w:val="center"/>
        <w:rPr>
          <w:rFonts w:ascii="Times New Roman" w:hAnsi="Times New Roman" w:cs="Times New Roman"/>
          <w:b/>
          <w:sz w:val="32"/>
          <w:szCs w:val="32"/>
        </w:rPr>
      </w:pPr>
      <w:r w:rsidRPr="004769B1">
        <w:rPr>
          <w:rFonts w:ascii="Times New Roman" w:hAnsi="Times New Roman" w:cs="Times New Roman"/>
          <w:b/>
          <w:sz w:val="32"/>
          <w:szCs w:val="32"/>
        </w:rPr>
        <w:t xml:space="preserve">Рабочая программа по реализации ООПДО </w:t>
      </w:r>
    </w:p>
    <w:p w:rsidR="004769B1" w:rsidRPr="004769B1" w:rsidRDefault="004769B1" w:rsidP="004769B1">
      <w:pPr>
        <w:spacing w:after="0" w:line="240" w:lineRule="auto"/>
        <w:jc w:val="center"/>
        <w:rPr>
          <w:rFonts w:ascii="Times New Roman" w:hAnsi="Times New Roman" w:cs="Times New Roman"/>
          <w:b/>
          <w:sz w:val="32"/>
          <w:szCs w:val="32"/>
        </w:rPr>
      </w:pPr>
      <w:r w:rsidRPr="004769B1">
        <w:rPr>
          <w:rFonts w:ascii="Times New Roman" w:hAnsi="Times New Roman" w:cs="Times New Roman"/>
          <w:b/>
          <w:sz w:val="32"/>
          <w:szCs w:val="32"/>
        </w:rPr>
        <w:t xml:space="preserve">МБДОУ детский сад №3 «Улыбка» </w:t>
      </w:r>
    </w:p>
    <w:p w:rsidR="004769B1" w:rsidRPr="004769B1" w:rsidRDefault="004769B1" w:rsidP="004769B1">
      <w:pPr>
        <w:spacing w:after="0" w:line="240" w:lineRule="auto"/>
        <w:jc w:val="center"/>
        <w:rPr>
          <w:rFonts w:ascii="Times New Roman" w:hAnsi="Times New Roman" w:cs="Times New Roman"/>
          <w:b/>
          <w:sz w:val="32"/>
          <w:szCs w:val="32"/>
        </w:rPr>
      </w:pPr>
      <w:r w:rsidRPr="004769B1">
        <w:rPr>
          <w:rFonts w:ascii="Times New Roman" w:hAnsi="Times New Roman" w:cs="Times New Roman"/>
          <w:b/>
          <w:sz w:val="32"/>
          <w:szCs w:val="32"/>
        </w:rPr>
        <w:t xml:space="preserve">в средней группе общеразвивающей направленности </w:t>
      </w:r>
    </w:p>
    <w:p w:rsidR="004769B1" w:rsidRPr="004769B1" w:rsidRDefault="00826C07" w:rsidP="004769B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на 2019-2020</w:t>
      </w:r>
      <w:bookmarkStart w:id="0" w:name="_GoBack"/>
      <w:bookmarkEnd w:id="0"/>
      <w:r w:rsidR="004769B1" w:rsidRPr="004769B1">
        <w:rPr>
          <w:rFonts w:ascii="Times New Roman" w:hAnsi="Times New Roman" w:cs="Times New Roman"/>
          <w:b/>
          <w:sz w:val="32"/>
          <w:szCs w:val="32"/>
        </w:rPr>
        <w:t xml:space="preserve"> учебный год</w:t>
      </w:r>
    </w:p>
    <w:p w:rsidR="004769B1" w:rsidRDefault="004769B1" w:rsidP="004769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 – эстетическое развитие»</w:t>
      </w:r>
    </w:p>
    <w:p w:rsidR="004769B1" w:rsidRDefault="003719B7" w:rsidP="004769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4769B1">
        <w:rPr>
          <w:rFonts w:ascii="Times New Roman" w:hAnsi="Times New Roman" w:cs="Times New Roman"/>
          <w:b/>
          <w:sz w:val="28"/>
          <w:szCs w:val="28"/>
        </w:rPr>
        <w:t>узыкальная деятельность.</w:t>
      </w:r>
    </w:p>
    <w:p w:rsidR="004769B1" w:rsidRDefault="004769B1" w:rsidP="004769B1">
      <w:pPr>
        <w:spacing w:after="0" w:line="240" w:lineRule="auto"/>
        <w:jc w:val="center"/>
        <w:rPr>
          <w:rFonts w:ascii="Times New Roman" w:hAnsi="Times New Roman" w:cs="Times New Roman"/>
          <w:b/>
          <w:sz w:val="28"/>
          <w:szCs w:val="28"/>
        </w:rPr>
      </w:pPr>
    </w:p>
    <w:p w:rsidR="004769B1" w:rsidRDefault="004769B1"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b/>
          <w:sz w:val="28"/>
          <w:szCs w:val="28"/>
        </w:rPr>
      </w:pPr>
    </w:p>
    <w:p w:rsidR="003719B7" w:rsidRDefault="003719B7" w:rsidP="004769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Выполнила; музыкальный руководитель</w:t>
      </w:r>
    </w:p>
    <w:p w:rsidR="003719B7" w:rsidRPr="003719B7" w:rsidRDefault="003719B7" w:rsidP="003719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Шебаланская Е.Л.</w:t>
      </w:r>
    </w:p>
    <w:p w:rsidR="004769B1" w:rsidRDefault="004769B1" w:rsidP="004769B1">
      <w:pPr>
        <w:spacing w:after="0" w:line="240" w:lineRule="auto"/>
        <w:jc w:val="center"/>
        <w:rPr>
          <w:rFonts w:ascii="Times New Roman" w:hAnsi="Times New Roman" w:cs="Times New Roman"/>
          <w:b/>
          <w:sz w:val="28"/>
          <w:szCs w:val="28"/>
        </w:rPr>
      </w:pPr>
    </w:p>
    <w:p w:rsidR="004769B1" w:rsidRDefault="004769B1" w:rsidP="003719B7">
      <w:pPr>
        <w:spacing w:after="0" w:line="240" w:lineRule="auto"/>
        <w:rPr>
          <w:rFonts w:ascii="Times New Roman" w:hAnsi="Times New Roman" w:cs="Times New Roman"/>
          <w:b/>
          <w:sz w:val="28"/>
          <w:szCs w:val="28"/>
        </w:rPr>
      </w:pPr>
    </w:p>
    <w:p w:rsidR="00A40131" w:rsidRDefault="00A40131" w:rsidP="00A401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40131" w:rsidRDefault="00A40131" w:rsidP="00A40131">
      <w:pPr>
        <w:spacing w:after="0" w:line="240" w:lineRule="auto"/>
        <w:jc w:val="center"/>
        <w:rPr>
          <w:rFonts w:ascii="Times New Roman" w:hAnsi="Times New Roman" w:cs="Times New Roman"/>
          <w:b/>
          <w:sz w:val="28"/>
          <w:szCs w:val="28"/>
        </w:rPr>
      </w:pPr>
    </w:p>
    <w:p w:rsidR="00A40131" w:rsidRDefault="00A40131" w:rsidP="00A40131">
      <w:pPr>
        <w:spacing w:after="0" w:line="240" w:lineRule="auto"/>
        <w:rPr>
          <w:rFonts w:ascii="Times New Roman" w:hAnsi="Times New Roman" w:cs="Times New Roman"/>
          <w:sz w:val="28"/>
          <w:szCs w:val="28"/>
        </w:rPr>
      </w:pPr>
      <w:r>
        <w:rPr>
          <w:rFonts w:ascii="Times New Roman" w:hAnsi="Times New Roman" w:cs="Times New Roman"/>
          <w:sz w:val="28"/>
          <w:szCs w:val="28"/>
        </w:rPr>
        <w:t>1 Целевой раздел.</w:t>
      </w:r>
    </w:p>
    <w:p w:rsidR="00A40131" w:rsidRDefault="00A40131" w:rsidP="00A40131">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Цели и задачи,</w:t>
      </w:r>
    </w:p>
    <w:p w:rsidR="00A40131" w:rsidRDefault="00A40131" w:rsidP="00A40131">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Принципы и подходы к формированию программы,</w:t>
      </w:r>
    </w:p>
    <w:p w:rsidR="00A40131" w:rsidRDefault="00A40131" w:rsidP="00A40131">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Значимые для разработки и освоения программы</w:t>
      </w:r>
      <w:r w:rsidR="00FB3B5B">
        <w:rPr>
          <w:rFonts w:ascii="Times New Roman" w:hAnsi="Times New Roman" w:cs="Times New Roman"/>
          <w:sz w:val="28"/>
          <w:szCs w:val="28"/>
        </w:rPr>
        <w:t xml:space="preserve"> характеристики</w:t>
      </w:r>
      <w:r>
        <w:rPr>
          <w:rFonts w:ascii="Times New Roman" w:hAnsi="Times New Roman" w:cs="Times New Roman"/>
          <w:sz w:val="28"/>
          <w:szCs w:val="28"/>
        </w:rPr>
        <w:t xml:space="preserve">. </w:t>
      </w:r>
    </w:p>
    <w:p w:rsidR="00A40131" w:rsidRDefault="00A40131" w:rsidP="00A40131">
      <w:pPr>
        <w:spacing w:after="0" w:line="240" w:lineRule="auto"/>
        <w:rPr>
          <w:rFonts w:ascii="Times New Roman" w:hAnsi="Times New Roman" w:cs="Times New Roman"/>
          <w:sz w:val="28"/>
          <w:szCs w:val="28"/>
        </w:rPr>
      </w:pPr>
      <w:r>
        <w:rPr>
          <w:rFonts w:ascii="Times New Roman" w:hAnsi="Times New Roman" w:cs="Times New Roman"/>
          <w:sz w:val="28"/>
          <w:szCs w:val="28"/>
        </w:rPr>
        <w:t>2 Содержательный раздел.</w:t>
      </w:r>
    </w:p>
    <w:p w:rsidR="00A40131" w:rsidRDefault="00A40131" w:rsidP="00A40131">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образовательной деятельности,</w:t>
      </w:r>
    </w:p>
    <w:p w:rsidR="00A40131" w:rsidRDefault="00A40131" w:rsidP="00A40131">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вариативных форм, способов, методов и средств реализации программы,</w:t>
      </w:r>
    </w:p>
    <w:p w:rsidR="00A40131" w:rsidRDefault="00A40131" w:rsidP="00A40131">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взаимодействия с семьями воспитанников.</w:t>
      </w:r>
    </w:p>
    <w:p w:rsidR="00A40131" w:rsidRDefault="00A40131" w:rsidP="00A40131">
      <w:pPr>
        <w:spacing w:after="0" w:line="240" w:lineRule="auto"/>
        <w:rPr>
          <w:rFonts w:ascii="Times New Roman" w:hAnsi="Times New Roman" w:cs="Times New Roman"/>
          <w:sz w:val="28"/>
          <w:szCs w:val="28"/>
        </w:rPr>
      </w:pPr>
      <w:r>
        <w:rPr>
          <w:rFonts w:ascii="Times New Roman" w:hAnsi="Times New Roman" w:cs="Times New Roman"/>
          <w:sz w:val="28"/>
          <w:szCs w:val="28"/>
        </w:rPr>
        <w:t>3 Организационный раздел.</w:t>
      </w:r>
    </w:p>
    <w:p w:rsidR="00A40131" w:rsidRDefault="00A40131" w:rsidP="00A40131">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Планирование образовательной деятельности,</w:t>
      </w:r>
    </w:p>
    <w:p w:rsidR="00A40131" w:rsidRDefault="00A40131" w:rsidP="00A40131">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организации традиционных событий, праздников, мероприятий,</w:t>
      </w:r>
    </w:p>
    <w:p w:rsidR="00A40131" w:rsidRDefault="00A40131" w:rsidP="00A40131">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Материально – техническое обеспечение,</w:t>
      </w:r>
    </w:p>
    <w:p w:rsidR="00A40131" w:rsidRDefault="00A40131" w:rsidP="00A40131">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Развивающая предметно – пространственная среда</w:t>
      </w:r>
      <w:r w:rsidR="00FB3B5B">
        <w:rPr>
          <w:rFonts w:ascii="Times New Roman" w:hAnsi="Times New Roman" w:cs="Times New Roman"/>
          <w:sz w:val="28"/>
          <w:szCs w:val="28"/>
        </w:rPr>
        <w:t>,</w:t>
      </w:r>
    </w:p>
    <w:p w:rsidR="00FB3B5B" w:rsidRDefault="00FB3B5B" w:rsidP="00A40131">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Програм</w:t>
      </w:r>
      <w:r w:rsidR="00354299">
        <w:rPr>
          <w:rFonts w:ascii="Times New Roman" w:hAnsi="Times New Roman" w:cs="Times New Roman"/>
          <w:sz w:val="28"/>
          <w:szCs w:val="28"/>
        </w:rPr>
        <w:t>м</w:t>
      </w:r>
      <w:r>
        <w:rPr>
          <w:rFonts w:ascii="Times New Roman" w:hAnsi="Times New Roman" w:cs="Times New Roman"/>
          <w:sz w:val="28"/>
          <w:szCs w:val="28"/>
        </w:rPr>
        <w:t>но – методическое обеспечение,</w:t>
      </w: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360"/>
        <w:rPr>
          <w:rFonts w:ascii="Times New Roman" w:hAnsi="Times New Roman" w:cs="Times New Roman"/>
          <w:sz w:val="28"/>
          <w:szCs w:val="28"/>
        </w:rPr>
      </w:pPr>
    </w:p>
    <w:p w:rsidR="00FB3B5B" w:rsidRDefault="00FB3B5B" w:rsidP="00FB3B5B">
      <w:pPr>
        <w:spacing w:after="0" w:line="240" w:lineRule="auto"/>
        <w:ind w:left="181" w:right="357" w:firstLine="357"/>
        <w:jc w:val="both"/>
        <w:rPr>
          <w:rFonts w:ascii="Times New Roman" w:hAnsi="Times New Roman"/>
          <w:b/>
          <w:sz w:val="28"/>
        </w:rPr>
      </w:pPr>
      <w:r>
        <w:rPr>
          <w:rFonts w:ascii="Times New Roman" w:hAnsi="Times New Roman"/>
          <w:b/>
          <w:sz w:val="28"/>
        </w:rPr>
        <w:lastRenderedPageBreak/>
        <w:t>1 Целевой раздел.</w:t>
      </w:r>
    </w:p>
    <w:p w:rsidR="00FB3B5B" w:rsidRDefault="00FB3B5B" w:rsidP="00FB3B5B">
      <w:pPr>
        <w:spacing w:after="0" w:line="240" w:lineRule="auto"/>
        <w:ind w:left="181" w:right="357" w:firstLine="357"/>
        <w:jc w:val="both"/>
        <w:rPr>
          <w:rFonts w:ascii="Times New Roman" w:hAnsi="Times New Roman"/>
          <w:sz w:val="28"/>
        </w:rPr>
      </w:pPr>
      <w:r w:rsidRPr="00FB3B5B">
        <w:rPr>
          <w:rFonts w:ascii="Times New Roman" w:hAnsi="Times New Roman"/>
          <w:sz w:val="28"/>
        </w:rPr>
        <w:t xml:space="preserve"> 1</w:t>
      </w:r>
      <w:r>
        <w:rPr>
          <w:rFonts w:ascii="Times New Roman" w:hAnsi="Times New Roman"/>
          <w:b/>
          <w:sz w:val="28"/>
        </w:rPr>
        <w:t>)</w:t>
      </w:r>
      <w:r w:rsidRPr="00FB3B5B">
        <w:rPr>
          <w:rFonts w:ascii="Times New Roman" w:hAnsi="Times New Roman"/>
          <w:sz w:val="28"/>
        </w:rPr>
        <w:t>Цель музыкального развития:</w:t>
      </w:r>
      <w:r>
        <w:rPr>
          <w:rFonts w:ascii="Times New Roman" w:hAnsi="Times New Roman"/>
          <w:b/>
          <w:sz w:val="28"/>
        </w:rPr>
        <w:t xml:space="preserve"> </w:t>
      </w:r>
      <w:r>
        <w:rPr>
          <w:rFonts w:ascii="Times New Roman" w:hAnsi="Times New Roman"/>
          <w:sz w:val="28"/>
        </w:rPr>
        <w:t xml:space="preserve">развитие музыкальности детей, способности эмоционально воспринимать музыку.  </w:t>
      </w:r>
    </w:p>
    <w:p w:rsidR="00FB3B5B" w:rsidRPr="00FB3B5B" w:rsidRDefault="00FB3B5B" w:rsidP="00FB3B5B">
      <w:pPr>
        <w:spacing w:after="0" w:line="240" w:lineRule="auto"/>
        <w:ind w:left="538" w:right="357"/>
        <w:jc w:val="both"/>
        <w:rPr>
          <w:rFonts w:ascii="Times New Roman" w:hAnsi="Times New Roman"/>
          <w:sz w:val="28"/>
        </w:rPr>
      </w:pPr>
      <w:r>
        <w:rPr>
          <w:rFonts w:ascii="Times New Roman" w:hAnsi="Times New Roman"/>
          <w:b/>
          <w:sz w:val="28"/>
        </w:rPr>
        <w:t xml:space="preserve">    </w:t>
      </w:r>
      <w:r w:rsidRPr="00FB3B5B">
        <w:rPr>
          <w:rFonts w:ascii="Times New Roman" w:hAnsi="Times New Roman"/>
          <w:sz w:val="28"/>
        </w:rPr>
        <w:t>Задачи:</w:t>
      </w:r>
    </w:p>
    <w:p w:rsidR="00FB3B5B" w:rsidRDefault="00FB3B5B" w:rsidP="00FB3B5B">
      <w:pPr>
        <w:spacing w:after="0" w:line="240" w:lineRule="auto"/>
        <w:ind w:left="538" w:right="357"/>
        <w:jc w:val="both"/>
        <w:rPr>
          <w:rFonts w:ascii="Times New Roman" w:hAnsi="Times New Roman"/>
          <w:sz w:val="28"/>
        </w:rPr>
      </w:pPr>
      <w:r>
        <w:rPr>
          <w:rFonts w:ascii="Times New Roman" w:hAnsi="Times New Roman"/>
          <w:sz w:val="28"/>
        </w:rPr>
        <w:t>-развитие  музыкально-художественной деятельности;</w:t>
      </w:r>
    </w:p>
    <w:p w:rsidR="00FB3B5B" w:rsidRDefault="00FB3B5B" w:rsidP="00FB3B5B">
      <w:pPr>
        <w:spacing w:after="0" w:line="240" w:lineRule="auto"/>
        <w:ind w:left="538" w:right="357"/>
        <w:jc w:val="both"/>
        <w:rPr>
          <w:rFonts w:ascii="Times New Roman" w:hAnsi="Times New Roman"/>
          <w:sz w:val="28"/>
        </w:rPr>
      </w:pPr>
      <w:r>
        <w:rPr>
          <w:rFonts w:ascii="Times New Roman" w:hAnsi="Times New Roman"/>
          <w:sz w:val="28"/>
        </w:rPr>
        <w:t>-приобщение к музыкальному искусству;</w:t>
      </w:r>
    </w:p>
    <w:p w:rsidR="00FB3B5B" w:rsidRDefault="00FB3B5B" w:rsidP="00FB3B5B">
      <w:pPr>
        <w:spacing w:after="0" w:line="240" w:lineRule="auto"/>
        <w:ind w:left="538" w:right="357"/>
        <w:jc w:val="both"/>
        <w:rPr>
          <w:rFonts w:ascii="Times New Roman" w:hAnsi="Times New Roman"/>
          <w:sz w:val="28"/>
        </w:rPr>
      </w:pPr>
      <w:r>
        <w:rPr>
          <w:rFonts w:ascii="Times New Roman" w:hAnsi="Times New Roman"/>
          <w:sz w:val="28"/>
        </w:rPr>
        <w:t xml:space="preserve">-развитие музыкальности детей; </w:t>
      </w:r>
    </w:p>
    <w:p w:rsidR="00F473D2" w:rsidRDefault="00FE38EC" w:rsidP="00F473D2">
      <w:pPr>
        <w:spacing w:after="0" w:line="240" w:lineRule="auto"/>
        <w:ind w:left="538" w:right="357"/>
        <w:jc w:val="both"/>
        <w:rPr>
          <w:rFonts w:ascii="Times New Roman" w:hAnsi="Times New Roman"/>
          <w:sz w:val="28"/>
        </w:rPr>
      </w:pPr>
      <w:r>
        <w:rPr>
          <w:rFonts w:ascii="Times New Roman" w:hAnsi="Times New Roman"/>
          <w:sz w:val="28"/>
        </w:rPr>
        <w:t>2) Принципы и подходы к формированию программы,</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интегративности</w:t>
      </w:r>
      <w:r>
        <w:rPr>
          <w:color w:val="000000"/>
        </w:rPr>
        <w:t> – определяется взаимосвязью и взаимопроникновением разных видов искусства и разнообразной художественно-творческой деятельностью.</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гуманност</w:t>
      </w:r>
      <w:r w:rsidRPr="00F473D2">
        <w:rPr>
          <w:color w:val="000000"/>
          <w:u w:val="single"/>
        </w:rPr>
        <w:t>и</w:t>
      </w:r>
      <w:r>
        <w:rPr>
          <w:color w:val="000000"/>
        </w:rPr>
        <w:t xml:space="preserve"> - любовь к жизни, любовь к искусству, любовь к ребёнку. Это триединство лежит в основе формирования личности.</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деятельности</w:t>
      </w:r>
      <w:r>
        <w:rPr>
          <w:color w:val="000000"/>
        </w:rPr>
        <w:t> – формирование умений самостоятельно применять знания в разных областях, моделях</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культуросообразности</w:t>
      </w:r>
      <w:r>
        <w:rPr>
          <w:color w:val="000000"/>
        </w:rPr>
        <w:t> – содержание программы выстраивается как последовательное освоение общечеловеческих ценностей культуры, где ведущей ценностью является человек, как личность способная творить, выдумывать, фантазировать.</w:t>
      </w:r>
    </w:p>
    <w:p w:rsidR="00F473D2" w:rsidRP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вариативности</w:t>
      </w:r>
      <w:r>
        <w:rPr>
          <w:color w:val="000000"/>
        </w:rPr>
        <w:t> - материал постоянно варьируется, представляя тем самым необычность и новизну, эффект сюрпризности.</w:t>
      </w:r>
    </w:p>
    <w:p w:rsidR="00F473D2" w:rsidRP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креативности</w:t>
      </w:r>
      <w:r>
        <w:rPr>
          <w:color w:val="000000"/>
        </w:rPr>
        <w:t> - организация творческой деятельности.</w:t>
      </w:r>
    </w:p>
    <w:p w:rsidR="00F473D2" w:rsidRP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свободы выбора</w:t>
      </w:r>
      <w:r>
        <w:rPr>
          <w:color w:val="000000"/>
        </w:rPr>
        <w:t> – в любом обучающем или управляющем действии предоставлять ребенку выбор.</w:t>
      </w:r>
    </w:p>
    <w:p w:rsidR="00F473D2" w:rsidRP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обратной связи</w:t>
      </w:r>
      <w:r>
        <w:rPr>
          <w:color w:val="000000"/>
        </w:rPr>
        <w:t> - предполагает рефлексию педагогической деятельности и деятельности детей, анализ настроения и самочувствия ребенка, мониторинг уровня развития дошкольников, диагностику индивидуальных особенностей.</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sidRPr="00F473D2">
        <w:rPr>
          <w:bCs/>
          <w:i/>
          <w:iCs/>
          <w:color w:val="000000"/>
          <w:u w:val="single"/>
        </w:rPr>
        <w:t>Принцип адаптивности</w:t>
      </w:r>
      <w:r>
        <w:rPr>
          <w:color w:val="000000"/>
        </w:rPr>
        <w:t> – предполагает гибкое применение содержания и методов эмоционально-творческого развития детей в зависимости от индивидуальных и психофизиологических особенностей каждого ребёнка.</w:t>
      </w:r>
    </w:p>
    <w:p w:rsidR="00F473D2" w:rsidRPr="00F473D2" w:rsidRDefault="00F473D2" w:rsidP="00F473D2">
      <w:pPr>
        <w:pStyle w:val="a5"/>
        <w:shd w:val="clear" w:color="auto" w:fill="FFFFFF"/>
        <w:spacing w:before="0" w:beforeAutospacing="0" w:after="0" w:afterAutospacing="0"/>
        <w:rPr>
          <w:rFonts w:ascii="Arial" w:hAnsi="Arial" w:cs="Arial"/>
          <w:color w:val="000000"/>
          <w:sz w:val="21"/>
          <w:szCs w:val="21"/>
          <w:u w:val="single"/>
        </w:rPr>
      </w:pPr>
      <w:r w:rsidRPr="00F473D2">
        <w:rPr>
          <w:bCs/>
          <w:i/>
          <w:iCs/>
          <w:color w:val="000000"/>
          <w:u w:val="single"/>
        </w:rPr>
        <w:t>Принцип интеграции образовательных областей</w:t>
      </w:r>
      <w:r w:rsidRPr="00F473D2">
        <w:rPr>
          <w:color w:val="000000"/>
          <w:u w:val="single"/>
        </w:rPr>
        <w:t> –</w:t>
      </w:r>
    </w:p>
    <w:p w:rsidR="00F473D2" w:rsidRDefault="00F473D2" w:rsidP="00F473D2">
      <w:pPr>
        <w:pStyle w:val="a5"/>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rPr>
        <w:t>социально – коммуникативное развитие;</w:t>
      </w:r>
    </w:p>
    <w:p w:rsidR="00F473D2" w:rsidRDefault="00F473D2" w:rsidP="00F473D2">
      <w:pPr>
        <w:pStyle w:val="a5"/>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rPr>
        <w:t>познавательское развитие;</w:t>
      </w:r>
    </w:p>
    <w:p w:rsidR="00F473D2" w:rsidRDefault="00F473D2" w:rsidP="00F473D2">
      <w:pPr>
        <w:pStyle w:val="a5"/>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rPr>
        <w:t>речевое развитие;</w:t>
      </w:r>
    </w:p>
    <w:p w:rsidR="00F473D2" w:rsidRDefault="00F473D2" w:rsidP="00F473D2">
      <w:pPr>
        <w:pStyle w:val="a5"/>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rPr>
        <w:t>художественно-эстетическое развитие;</w:t>
      </w:r>
    </w:p>
    <w:p w:rsidR="00F473D2" w:rsidRDefault="00F473D2" w:rsidP="00F473D2">
      <w:pPr>
        <w:pStyle w:val="a5"/>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rPr>
        <w:t>физическое развитие.</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В соответствии с возрастными возможностями и особенностями воспитанников, спецификой и возможностями образовательных областей.</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b/>
          <w:bCs/>
          <w:i/>
          <w:iCs/>
          <w:color w:val="000000"/>
        </w:rPr>
        <w:t>Принцип системности</w:t>
      </w:r>
      <w:r>
        <w:rPr>
          <w:color w:val="000000"/>
        </w:rPr>
        <w:t> - представляет собой целостную систему высокого уровня: все компоненты в ней взаимосвязаны и взаимозависимы.</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Содержание образовательной программы основывается на положениях культурно-исторической теории Л.С.Выгосткого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сохранение и укрепление здоровья воспитанников;</w:t>
      </w:r>
    </w:p>
    <w:p w:rsid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формирование у детей адекватной уровню образовательной программы целостной картины мира;</w:t>
      </w:r>
    </w:p>
    <w:p w:rsid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интеграцию личности воспитанника в национальную, российскую и мировую культуру;</w:t>
      </w:r>
    </w:p>
    <w:p w:rsid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формирование основ социальной и жизненной адаптации ребенка;</w:t>
      </w:r>
    </w:p>
    <w:p w:rsid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развитие позитивного эмоционально-ценностного отношения к окружающей среде, практической и духовной деятельности человека;</w:t>
      </w:r>
    </w:p>
    <w:p w:rsidR="00F473D2" w:rsidRPr="00F473D2" w:rsidRDefault="00F473D2" w:rsidP="00F473D2">
      <w:pPr>
        <w:pStyle w:val="a5"/>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rPr>
        <w:t>развитие потребности в реализации собственных творческих способностей.</w:t>
      </w:r>
    </w:p>
    <w:p w:rsidR="00FB3B5B" w:rsidRDefault="00FE38EC" w:rsidP="00FB3B5B">
      <w:pPr>
        <w:spacing w:after="0" w:line="240" w:lineRule="auto"/>
        <w:ind w:left="538" w:right="357"/>
        <w:jc w:val="both"/>
        <w:rPr>
          <w:rFonts w:ascii="Times New Roman" w:hAnsi="Times New Roman" w:cs="Times New Roman"/>
          <w:b/>
          <w:sz w:val="28"/>
          <w:szCs w:val="28"/>
        </w:rPr>
      </w:pPr>
      <w:r>
        <w:rPr>
          <w:rFonts w:ascii="Times New Roman" w:hAnsi="Times New Roman"/>
          <w:sz w:val="28"/>
        </w:rPr>
        <w:t>3</w:t>
      </w:r>
      <w:r w:rsidR="00FB3B5B" w:rsidRPr="00FE38EC">
        <w:rPr>
          <w:rFonts w:ascii="Times New Roman" w:hAnsi="Times New Roman"/>
          <w:sz w:val="28"/>
        </w:rPr>
        <w:t>)</w:t>
      </w:r>
      <w:r w:rsidR="00FB3B5B" w:rsidRPr="00FB3B5B">
        <w:rPr>
          <w:rFonts w:ascii="Times New Roman" w:hAnsi="Times New Roman" w:cs="Times New Roman"/>
          <w:sz w:val="28"/>
          <w:szCs w:val="28"/>
        </w:rPr>
        <w:t xml:space="preserve"> Значимые для разработки и освоения программы характеристики.</w:t>
      </w:r>
    </w:p>
    <w:p w:rsidR="00F473D2" w:rsidRDefault="00F473D2" w:rsidP="00F473D2">
      <w:pPr>
        <w:pStyle w:val="a5"/>
        <w:shd w:val="clear" w:color="auto" w:fill="FFFFFF"/>
        <w:spacing w:before="0" w:beforeAutospacing="0" w:after="0" w:afterAutospacing="0"/>
        <w:jc w:val="center"/>
        <w:rPr>
          <w:rFonts w:ascii="Arial" w:hAnsi="Arial" w:cs="Arial"/>
          <w:color w:val="000000"/>
          <w:sz w:val="21"/>
          <w:szCs w:val="21"/>
        </w:rPr>
      </w:pPr>
      <w:r>
        <w:rPr>
          <w:b/>
          <w:bCs/>
          <w:i/>
          <w:iCs/>
          <w:color w:val="000000"/>
        </w:rPr>
        <w:t>Возрастные и индивидуальные особенности детей</w:t>
      </w:r>
    </w:p>
    <w:p w:rsidR="003719B7" w:rsidRDefault="003719B7" w:rsidP="003719B7">
      <w:pPr>
        <w:pStyle w:val="a5"/>
        <w:shd w:val="clear" w:color="auto" w:fill="FFFFFF"/>
        <w:spacing w:before="0" w:beforeAutospacing="0" w:after="0" w:afterAutospacing="0"/>
        <w:jc w:val="center"/>
        <w:rPr>
          <w:rFonts w:ascii="Arial" w:hAnsi="Arial" w:cs="Arial"/>
          <w:color w:val="000000"/>
          <w:sz w:val="21"/>
          <w:szCs w:val="21"/>
        </w:rPr>
      </w:pPr>
    </w:p>
    <w:p w:rsidR="00F473D2" w:rsidRDefault="00F473D2" w:rsidP="003719B7">
      <w:pPr>
        <w:pStyle w:val="a5"/>
        <w:shd w:val="clear" w:color="auto" w:fill="FFFFFF"/>
        <w:spacing w:before="0" w:beforeAutospacing="0" w:after="0" w:afterAutospacing="0"/>
        <w:jc w:val="center"/>
        <w:rPr>
          <w:rFonts w:ascii="Arial" w:hAnsi="Arial" w:cs="Arial"/>
          <w:color w:val="000000"/>
          <w:sz w:val="21"/>
          <w:szCs w:val="21"/>
        </w:rPr>
      </w:pPr>
      <w:r>
        <w:rPr>
          <w:color w:val="000000"/>
        </w:rPr>
        <w:t>Помимо систематических занятий, основанных на играх, песнях, танцах о природе и животном мире родного края, ежемесячно проводятся итоговые мероприятия: тематические театрализованные представления, календарные праздники, утренники.</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lastRenderedPageBreak/>
        <w:t>Рабочая программа обеспечивает осуществление образовательного процесса в двух основных организационных моделях, включающих:</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b/>
          <w:bCs/>
          <w:i/>
          <w:iCs/>
          <w:color w:val="000000"/>
        </w:rPr>
        <w:t>1) совместную деятельность взрослого и детей,</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b/>
          <w:bCs/>
          <w:i/>
          <w:iCs/>
          <w:color w:val="000000"/>
        </w:rPr>
        <w:t>2) самостоятельную деятельность детей.</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Содержание Рабочей программы в полном объеме реализуется в совместной деятельности педагогов и детей, а также через оптимальную организацию самостоятельной деятельности детей. Под </w:t>
      </w:r>
      <w:r>
        <w:rPr>
          <w:b/>
          <w:bCs/>
          <w:i/>
          <w:iCs/>
          <w:color w:val="000000"/>
          <w:u w:val="single"/>
        </w:rPr>
        <w:t>совместной деятельностью взрослых и детей</w:t>
      </w:r>
      <w:r>
        <w:rPr>
          <w:b/>
          <w:bCs/>
          <w:color w:val="000000"/>
          <w:u w:val="single"/>
        </w:rPr>
        <w:t> </w:t>
      </w:r>
      <w:r>
        <w:rPr>
          <w:color w:val="000000"/>
        </w:rPr>
        <w:t>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 Под</w:t>
      </w:r>
      <w:r>
        <w:rPr>
          <w:b/>
          <w:bCs/>
          <w:i/>
          <w:iCs/>
          <w:color w:val="000000"/>
        </w:rPr>
        <w:t>самостоятельной деятельностью детей</w:t>
      </w:r>
      <w:r>
        <w:rPr>
          <w:color w:val="000000"/>
        </w:rPr>
        <w:t> понимается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Содержание Рабочей программы адаптировано к условиям ДОУ и уровню развития детей с учетом регионального компонента.</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Компонент ДОУ реализуется в использовании упражнений на развитие движений, а также дыхательной гимнастики, традиционных упражнений и дидактических игр в движении.</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В среднем дошкольном возрасте, благодаря возросшей самостоятельности и накопленному музыкальному опыту, ребенок становится активным участником танцевальной, певческой, инструментальной деятельности. На основе развитого метроритмического чувства у детей развивается интонационный, тембральный, ладовый слух, музыкальная память. Этому способствуют специальные музыкальные игры, песенные и инструментальные импровизации.</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На пятом году жизни дети с удовольствием слушают музыку классическую, народные песенные и плясовые мелодии, современные детские песни. У детей начинает формироваться более устойчивый интерес к восприятию музыки, появляются собственные предпочтения, любимые произведения. У них развивается музыкальная память, дети начинают запоминать и узнавать знакомые музыкальные произведения.</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Дети пятого года жизни проявляют интерес к пению, поют вместе со взрослыми, сверстниками и самостоятельно. Расширяются их певческие возможности: увеличивается диапазон, более организованным становится дыхание, в связи с активным развитием речи улучшается дикция.</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Совершенствуются умения в музыкально-ритмической деятельности. Дети уже гораздо лучше ориентируются в пространстве, развивается ритмичность движений. Различают простейшую двух- и трехчастную форму, танцевальные жанры, начинают чувствовать развитие музыкального образа, характерными движениями передают некоторые особенности звучания.</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У детей начинают развиваться творческие способности во всех видах музыкальной деятельности: в пении это проявляется в простейших звукоподражаниях, сочинении отдельных песенных интонаций разного настроения на готовый текст. В движениях под музыку дети также проявляют творчество: используют знакомые танцевальные движения в свободных плясках, и по-своему комбинируя их. Создают оригинальные игровые образы.</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Растет интерес детей к игре на детских музыкальных инструментах. Дети уже знакомы со многими ударными инструментами и владеют простейшими способами игры на них. На пятом году жизни начинается систематическое обучение игре на металлофоне. Кроме того, дети продолжают осваивать игру на таких инструментах: кастаньеты, треугольники, а так же инструменты народного оркестра (ложки, трещотки, бубенцы).</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Дети группы общеразвивающей направленности от 4 до 5 лет на конец учебного года владеют следующими навыками:</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 дослушивают музыкальное произведение до конца; эмоционально откликаются на него;</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 различают звуки по высоте на среднем уровне;</w:t>
      </w:r>
    </w:p>
    <w:p w:rsidR="00F473D2" w:rsidRDefault="00F473D2" w:rsidP="00F473D2">
      <w:pPr>
        <w:pStyle w:val="a5"/>
        <w:shd w:val="clear" w:color="auto" w:fill="FFFFFF"/>
        <w:spacing w:before="0" w:beforeAutospacing="0" w:after="0" w:afterAutospacing="0"/>
        <w:rPr>
          <w:rFonts w:ascii="Arial" w:hAnsi="Arial" w:cs="Arial"/>
          <w:color w:val="000000"/>
          <w:sz w:val="21"/>
          <w:szCs w:val="21"/>
        </w:rPr>
      </w:pPr>
      <w:r>
        <w:rPr>
          <w:color w:val="000000"/>
        </w:rPr>
        <w:t>- умеют выполнять основные виды движений (бег, ходьба, прыжки на месте, с продвижением) и танцевальные движения;</w:t>
      </w:r>
    </w:p>
    <w:p w:rsidR="00F473D2" w:rsidRDefault="00F473D2" w:rsidP="00F473D2">
      <w:pPr>
        <w:pStyle w:val="a5"/>
        <w:shd w:val="clear" w:color="auto" w:fill="FFFFFF"/>
        <w:spacing w:before="0" w:beforeAutospacing="0" w:after="0" w:afterAutospacing="0"/>
        <w:rPr>
          <w:color w:val="000000"/>
        </w:rPr>
      </w:pPr>
      <w:r>
        <w:rPr>
          <w:color w:val="000000"/>
        </w:rPr>
        <w:t>- Различают и называют музыкальные инструменты.</w:t>
      </w:r>
    </w:p>
    <w:p w:rsidR="00B23A06" w:rsidRDefault="00B23A06" w:rsidP="00F473D2">
      <w:pPr>
        <w:pStyle w:val="a5"/>
        <w:shd w:val="clear" w:color="auto" w:fill="FFFFFF"/>
        <w:spacing w:before="0" w:beforeAutospacing="0" w:after="0" w:afterAutospacing="0"/>
        <w:rPr>
          <w:color w:val="000000"/>
        </w:rPr>
      </w:pPr>
    </w:p>
    <w:p w:rsidR="00B23A06" w:rsidRDefault="00B23A06" w:rsidP="00F473D2">
      <w:pPr>
        <w:pStyle w:val="a5"/>
        <w:shd w:val="clear" w:color="auto" w:fill="FFFFFF"/>
        <w:spacing w:before="0" w:beforeAutospacing="0" w:after="0" w:afterAutospacing="0"/>
        <w:rPr>
          <w:color w:val="000000"/>
        </w:rPr>
      </w:pPr>
      <w:r>
        <w:rPr>
          <w:color w:val="000000"/>
        </w:rPr>
        <w:t>Колличественный состав;</w:t>
      </w:r>
    </w:p>
    <w:p w:rsidR="00B23A06" w:rsidRDefault="00B23A06" w:rsidP="00F473D2">
      <w:pPr>
        <w:pStyle w:val="a5"/>
        <w:shd w:val="clear" w:color="auto" w:fill="FFFFFF"/>
        <w:spacing w:before="0" w:beforeAutospacing="0" w:after="0" w:afterAutospacing="0"/>
        <w:rPr>
          <w:color w:val="000000"/>
        </w:rPr>
      </w:pPr>
      <w:r>
        <w:rPr>
          <w:color w:val="000000"/>
        </w:rPr>
        <w:t>1 Маша Т 4г</w:t>
      </w:r>
    </w:p>
    <w:p w:rsidR="00B23A06" w:rsidRDefault="00B23A06" w:rsidP="00F473D2">
      <w:pPr>
        <w:pStyle w:val="a5"/>
        <w:shd w:val="clear" w:color="auto" w:fill="FFFFFF"/>
        <w:spacing w:before="0" w:beforeAutospacing="0" w:after="0" w:afterAutospacing="0"/>
        <w:rPr>
          <w:color w:val="000000"/>
        </w:rPr>
      </w:pPr>
      <w:r>
        <w:rPr>
          <w:color w:val="000000"/>
        </w:rPr>
        <w:lastRenderedPageBreak/>
        <w:t>2 Саша К 4г</w:t>
      </w:r>
    </w:p>
    <w:p w:rsidR="00B23A06" w:rsidRDefault="00B23A06" w:rsidP="00F473D2">
      <w:pPr>
        <w:pStyle w:val="a5"/>
        <w:shd w:val="clear" w:color="auto" w:fill="FFFFFF"/>
        <w:spacing w:before="0" w:beforeAutospacing="0" w:after="0" w:afterAutospacing="0"/>
        <w:rPr>
          <w:color w:val="000000"/>
        </w:rPr>
      </w:pPr>
      <w:r>
        <w:rPr>
          <w:color w:val="000000"/>
        </w:rPr>
        <w:t>3 Вова С 4г</w:t>
      </w:r>
    </w:p>
    <w:p w:rsidR="00B23A06" w:rsidRDefault="00B23A06" w:rsidP="00F473D2">
      <w:pPr>
        <w:pStyle w:val="a5"/>
        <w:shd w:val="clear" w:color="auto" w:fill="FFFFFF"/>
        <w:spacing w:before="0" w:beforeAutospacing="0" w:after="0" w:afterAutospacing="0"/>
        <w:rPr>
          <w:color w:val="000000"/>
        </w:rPr>
      </w:pPr>
      <w:r>
        <w:rPr>
          <w:color w:val="000000"/>
        </w:rPr>
        <w:t>4 Наташа К 4г</w:t>
      </w:r>
    </w:p>
    <w:p w:rsidR="00B23A06" w:rsidRDefault="00B23A06" w:rsidP="00F473D2">
      <w:pPr>
        <w:pStyle w:val="a5"/>
        <w:shd w:val="clear" w:color="auto" w:fill="FFFFFF"/>
        <w:spacing w:before="0" w:beforeAutospacing="0" w:after="0" w:afterAutospacing="0"/>
        <w:rPr>
          <w:color w:val="000000"/>
        </w:rPr>
      </w:pPr>
      <w:r>
        <w:rPr>
          <w:color w:val="000000"/>
        </w:rPr>
        <w:t xml:space="preserve">5 </w:t>
      </w:r>
      <w:r w:rsidR="0032505D">
        <w:rPr>
          <w:color w:val="000000"/>
        </w:rPr>
        <w:t>Макар Л 5л</w:t>
      </w:r>
    </w:p>
    <w:p w:rsidR="0032505D" w:rsidRDefault="0032505D" w:rsidP="00F473D2">
      <w:pPr>
        <w:pStyle w:val="a5"/>
        <w:shd w:val="clear" w:color="auto" w:fill="FFFFFF"/>
        <w:spacing w:before="0" w:beforeAutospacing="0" w:after="0" w:afterAutospacing="0"/>
        <w:rPr>
          <w:color w:val="000000"/>
        </w:rPr>
      </w:pPr>
      <w:r>
        <w:rPr>
          <w:color w:val="000000"/>
        </w:rPr>
        <w:t>6 Алеша Т 4г</w:t>
      </w:r>
    </w:p>
    <w:p w:rsidR="0032505D" w:rsidRDefault="0032505D" w:rsidP="00F473D2">
      <w:pPr>
        <w:pStyle w:val="a5"/>
        <w:shd w:val="clear" w:color="auto" w:fill="FFFFFF"/>
        <w:spacing w:before="0" w:beforeAutospacing="0" w:after="0" w:afterAutospacing="0"/>
        <w:rPr>
          <w:color w:val="000000"/>
        </w:rPr>
      </w:pPr>
      <w:r>
        <w:rPr>
          <w:color w:val="000000"/>
        </w:rPr>
        <w:t>7 Катя Р 5л</w:t>
      </w:r>
    </w:p>
    <w:p w:rsidR="0032505D" w:rsidRDefault="0032505D" w:rsidP="00F473D2">
      <w:pPr>
        <w:pStyle w:val="a5"/>
        <w:shd w:val="clear" w:color="auto" w:fill="FFFFFF"/>
        <w:spacing w:before="0" w:beforeAutospacing="0" w:after="0" w:afterAutospacing="0"/>
        <w:rPr>
          <w:color w:val="000000"/>
        </w:rPr>
      </w:pPr>
      <w:r>
        <w:rPr>
          <w:color w:val="000000"/>
        </w:rPr>
        <w:t>8 Ульяна П 4г</w:t>
      </w:r>
    </w:p>
    <w:p w:rsidR="0032505D" w:rsidRDefault="0032505D" w:rsidP="00F473D2">
      <w:pPr>
        <w:pStyle w:val="a5"/>
        <w:shd w:val="clear" w:color="auto" w:fill="FFFFFF"/>
        <w:spacing w:before="0" w:beforeAutospacing="0" w:after="0" w:afterAutospacing="0"/>
        <w:rPr>
          <w:color w:val="000000"/>
        </w:rPr>
      </w:pPr>
      <w:r>
        <w:rPr>
          <w:color w:val="000000"/>
        </w:rPr>
        <w:t>9 Миша Л 4г</w:t>
      </w:r>
    </w:p>
    <w:p w:rsidR="0032505D" w:rsidRDefault="0032505D" w:rsidP="00F473D2">
      <w:pPr>
        <w:pStyle w:val="a5"/>
        <w:shd w:val="clear" w:color="auto" w:fill="FFFFFF"/>
        <w:spacing w:before="0" w:beforeAutospacing="0" w:after="0" w:afterAutospacing="0"/>
        <w:rPr>
          <w:color w:val="000000"/>
        </w:rPr>
      </w:pPr>
      <w:r>
        <w:rPr>
          <w:color w:val="000000"/>
        </w:rPr>
        <w:t>10 Дима С 4г</w:t>
      </w:r>
    </w:p>
    <w:p w:rsidR="0032505D" w:rsidRDefault="0032505D" w:rsidP="00F473D2">
      <w:pPr>
        <w:pStyle w:val="a5"/>
        <w:shd w:val="clear" w:color="auto" w:fill="FFFFFF"/>
        <w:spacing w:before="0" w:beforeAutospacing="0" w:after="0" w:afterAutospacing="0"/>
        <w:rPr>
          <w:color w:val="000000"/>
        </w:rPr>
      </w:pPr>
      <w:r>
        <w:rPr>
          <w:color w:val="000000"/>
        </w:rPr>
        <w:t>11 Варя Г 5л</w:t>
      </w:r>
    </w:p>
    <w:p w:rsidR="0032505D" w:rsidRDefault="0032505D" w:rsidP="00F473D2">
      <w:pPr>
        <w:pStyle w:val="a5"/>
        <w:shd w:val="clear" w:color="auto" w:fill="FFFFFF"/>
        <w:spacing w:before="0" w:beforeAutospacing="0" w:after="0" w:afterAutospacing="0"/>
        <w:rPr>
          <w:color w:val="000000"/>
        </w:rPr>
      </w:pPr>
      <w:r>
        <w:rPr>
          <w:color w:val="000000"/>
        </w:rPr>
        <w:t>12 Алена Ф 4г</w:t>
      </w:r>
    </w:p>
    <w:p w:rsidR="00B23A06" w:rsidRDefault="0032505D" w:rsidP="00F473D2">
      <w:pPr>
        <w:pStyle w:val="a5"/>
        <w:shd w:val="clear" w:color="auto" w:fill="FFFFFF"/>
        <w:spacing w:before="0" w:beforeAutospacing="0" w:after="0" w:afterAutospacing="0"/>
        <w:rPr>
          <w:color w:val="000000"/>
        </w:rPr>
      </w:pPr>
      <w:r>
        <w:rPr>
          <w:color w:val="000000"/>
        </w:rPr>
        <w:t>13 Маша Л 5л</w:t>
      </w:r>
    </w:p>
    <w:p w:rsidR="0032505D" w:rsidRDefault="0032505D" w:rsidP="00F473D2">
      <w:pPr>
        <w:pStyle w:val="a5"/>
        <w:shd w:val="clear" w:color="auto" w:fill="FFFFFF"/>
        <w:spacing w:before="0" w:beforeAutospacing="0" w:after="0" w:afterAutospacing="0"/>
        <w:rPr>
          <w:color w:val="000000"/>
        </w:rPr>
      </w:pPr>
      <w:r>
        <w:rPr>
          <w:color w:val="000000"/>
        </w:rPr>
        <w:t>14 Полина Р 5л</w:t>
      </w:r>
    </w:p>
    <w:p w:rsidR="0032505D" w:rsidRDefault="0032505D" w:rsidP="00F473D2">
      <w:pPr>
        <w:pStyle w:val="a5"/>
        <w:shd w:val="clear" w:color="auto" w:fill="FFFFFF"/>
        <w:spacing w:before="0" w:beforeAutospacing="0" w:after="0" w:afterAutospacing="0"/>
        <w:rPr>
          <w:color w:val="000000"/>
        </w:rPr>
      </w:pPr>
      <w:r>
        <w:rPr>
          <w:color w:val="000000"/>
        </w:rPr>
        <w:t>15 Катя С 4г</w:t>
      </w:r>
    </w:p>
    <w:p w:rsidR="0032505D" w:rsidRDefault="0032505D" w:rsidP="00F473D2">
      <w:pPr>
        <w:pStyle w:val="a5"/>
        <w:shd w:val="clear" w:color="auto" w:fill="FFFFFF"/>
        <w:spacing w:before="0" w:beforeAutospacing="0" w:after="0" w:afterAutospacing="0"/>
        <w:rPr>
          <w:color w:val="000000"/>
        </w:rPr>
      </w:pPr>
      <w:r>
        <w:rPr>
          <w:color w:val="000000"/>
        </w:rPr>
        <w:t>16 Саша Ф 5л</w:t>
      </w:r>
    </w:p>
    <w:p w:rsidR="0032505D" w:rsidRDefault="0032505D" w:rsidP="00F473D2">
      <w:pPr>
        <w:pStyle w:val="a5"/>
        <w:shd w:val="clear" w:color="auto" w:fill="FFFFFF"/>
        <w:spacing w:before="0" w:beforeAutospacing="0" w:after="0" w:afterAutospacing="0"/>
        <w:rPr>
          <w:color w:val="000000"/>
        </w:rPr>
      </w:pPr>
      <w:r>
        <w:rPr>
          <w:color w:val="000000"/>
        </w:rPr>
        <w:t>17 Андрей Э 4г</w:t>
      </w:r>
    </w:p>
    <w:p w:rsidR="0032505D" w:rsidRDefault="0032505D" w:rsidP="00F473D2">
      <w:pPr>
        <w:pStyle w:val="a5"/>
        <w:shd w:val="clear" w:color="auto" w:fill="FFFFFF"/>
        <w:spacing w:before="0" w:beforeAutospacing="0" w:after="0" w:afterAutospacing="0"/>
        <w:rPr>
          <w:color w:val="000000"/>
        </w:rPr>
      </w:pPr>
      <w:r>
        <w:rPr>
          <w:color w:val="000000"/>
        </w:rPr>
        <w:t>18 Марк О 5л</w:t>
      </w:r>
    </w:p>
    <w:p w:rsidR="0032505D" w:rsidRDefault="0032505D" w:rsidP="00F473D2">
      <w:pPr>
        <w:pStyle w:val="a5"/>
        <w:shd w:val="clear" w:color="auto" w:fill="FFFFFF"/>
        <w:spacing w:before="0" w:beforeAutospacing="0" w:after="0" w:afterAutospacing="0"/>
        <w:rPr>
          <w:color w:val="000000"/>
        </w:rPr>
      </w:pPr>
      <w:r>
        <w:rPr>
          <w:color w:val="000000"/>
        </w:rPr>
        <w:t>19 Коля З 4г</w:t>
      </w:r>
    </w:p>
    <w:p w:rsidR="0032505D" w:rsidRDefault="0032505D" w:rsidP="00F473D2">
      <w:pPr>
        <w:pStyle w:val="a5"/>
        <w:shd w:val="clear" w:color="auto" w:fill="FFFFFF"/>
        <w:spacing w:before="0" w:beforeAutospacing="0" w:after="0" w:afterAutospacing="0"/>
        <w:rPr>
          <w:color w:val="000000"/>
        </w:rPr>
      </w:pPr>
      <w:r>
        <w:rPr>
          <w:color w:val="000000"/>
        </w:rPr>
        <w:t>20 Вася Ш 5л</w:t>
      </w:r>
    </w:p>
    <w:p w:rsidR="0032505D" w:rsidRDefault="0032505D" w:rsidP="00F473D2">
      <w:pPr>
        <w:pStyle w:val="a5"/>
        <w:shd w:val="clear" w:color="auto" w:fill="FFFFFF"/>
        <w:spacing w:before="0" w:beforeAutospacing="0" w:after="0" w:afterAutospacing="0"/>
        <w:rPr>
          <w:color w:val="000000"/>
        </w:rPr>
      </w:pPr>
      <w:r>
        <w:rPr>
          <w:color w:val="000000"/>
        </w:rPr>
        <w:t>21 Кирилл М 4г</w:t>
      </w:r>
    </w:p>
    <w:p w:rsidR="0032505D" w:rsidRDefault="0032505D" w:rsidP="00F473D2">
      <w:pPr>
        <w:pStyle w:val="a5"/>
        <w:shd w:val="clear" w:color="auto" w:fill="FFFFFF"/>
        <w:spacing w:before="0" w:beforeAutospacing="0" w:after="0" w:afterAutospacing="0"/>
        <w:rPr>
          <w:color w:val="000000"/>
        </w:rPr>
      </w:pPr>
      <w:r>
        <w:rPr>
          <w:color w:val="000000"/>
        </w:rPr>
        <w:t>22 Аня Д 5л</w:t>
      </w:r>
    </w:p>
    <w:p w:rsidR="0032505D" w:rsidRDefault="0032505D" w:rsidP="00F473D2">
      <w:pPr>
        <w:pStyle w:val="a5"/>
        <w:shd w:val="clear" w:color="auto" w:fill="FFFFFF"/>
        <w:spacing w:before="0" w:beforeAutospacing="0" w:after="0" w:afterAutospacing="0"/>
        <w:rPr>
          <w:color w:val="000000"/>
        </w:rPr>
      </w:pPr>
      <w:r>
        <w:rPr>
          <w:color w:val="000000"/>
        </w:rPr>
        <w:t>23 Марина В 5л</w:t>
      </w:r>
    </w:p>
    <w:p w:rsidR="0032505D" w:rsidRDefault="0032505D" w:rsidP="00F473D2">
      <w:pPr>
        <w:pStyle w:val="a5"/>
        <w:shd w:val="clear" w:color="auto" w:fill="FFFFFF"/>
        <w:spacing w:before="0" w:beforeAutospacing="0" w:after="0" w:afterAutospacing="0"/>
        <w:rPr>
          <w:color w:val="000000"/>
        </w:rPr>
      </w:pPr>
      <w:r>
        <w:rPr>
          <w:color w:val="000000"/>
        </w:rPr>
        <w:t>24 Рома Л 4г</w:t>
      </w:r>
    </w:p>
    <w:p w:rsidR="0032505D" w:rsidRDefault="0032505D" w:rsidP="00F473D2">
      <w:pPr>
        <w:pStyle w:val="a5"/>
        <w:shd w:val="clear" w:color="auto" w:fill="FFFFFF"/>
        <w:spacing w:before="0" w:beforeAutospacing="0" w:after="0" w:afterAutospacing="0"/>
        <w:rPr>
          <w:color w:val="000000"/>
        </w:rPr>
      </w:pPr>
      <w:r>
        <w:rPr>
          <w:color w:val="000000"/>
        </w:rPr>
        <w:t>25 Артем О 5л</w:t>
      </w:r>
    </w:p>
    <w:p w:rsidR="0032505D" w:rsidRDefault="0032505D" w:rsidP="00F473D2">
      <w:pPr>
        <w:pStyle w:val="a5"/>
        <w:shd w:val="clear" w:color="auto" w:fill="FFFFFF"/>
        <w:spacing w:before="0" w:beforeAutospacing="0" w:after="0" w:afterAutospacing="0"/>
        <w:rPr>
          <w:color w:val="000000"/>
        </w:rPr>
      </w:pPr>
      <w:r>
        <w:rPr>
          <w:color w:val="000000"/>
        </w:rPr>
        <w:t>26 Света Т 5л</w:t>
      </w:r>
    </w:p>
    <w:p w:rsidR="0032505D" w:rsidRDefault="0032505D" w:rsidP="00F473D2">
      <w:pPr>
        <w:pStyle w:val="a5"/>
        <w:shd w:val="clear" w:color="auto" w:fill="FFFFFF"/>
        <w:spacing w:before="0" w:beforeAutospacing="0" w:after="0" w:afterAutospacing="0"/>
        <w:rPr>
          <w:color w:val="000000"/>
        </w:rPr>
      </w:pPr>
      <w:r>
        <w:rPr>
          <w:color w:val="000000"/>
        </w:rPr>
        <w:t>27 Катя В 4г</w:t>
      </w:r>
    </w:p>
    <w:p w:rsidR="0032505D" w:rsidRDefault="0032505D" w:rsidP="00F473D2">
      <w:pPr>
        <w:pStyle w:val="a5"/>
        <w:shd w:val="clear" w:color="auto" w:fill="FFFFFF"/>
        <w:spacing w:before="0" w:beforeAutospacing="0" w:after="0" w:afterAutospacing="0"/>
        <w:rPr>
          <w:color w:val="000000"/>
        </w:rPr>
      </w:pPr>
      <w:r>
        <w:rPr>
          <w:color w:val="000000"/>
        </w:rPr>
        <w:t>28 Маша С 5л</w:t>
      </w:r>
    </w:p>
    <w:p w:rsidR="0032505D" w:rsidRDefault="0032505D" w:rsidP="00F473D2">
      <w:pPr>
        <w:pStyle w:val="a5"/>
        <w:shd w:val="clear" w:color="auto" w:fill="FFFFFF"/>
        <w:spacing w:before="0" w:beforeAutospacing="0" w:after="0" w:afterAutospacing="0"/>
        <w:rPr>
          <w:rFonts w:ascii="Arial" w:hAnsi="Arial" w:cs="Arial"/>
          <w:color w:val="000000"/>
          <w:sz w:val="21"/>
          <w:szCs w:val="21"/>
        </w:rPr>
      </w:pPr>
      <w:r>
        <w:rPr>
          <w:color w:val="000000"/>
        </w:rPr>
        <w:t xml:space="preserve">29 Захар Л 5л </w:t>
      </w:r>
    </w:p>
    <w:p w:rsidR="00FB3B5B" w:rsidRDefault="00FB3B5B" w:rsidP="00FB3B5B">
      <w:pPr>
        <w:spacing w:after="0" w:line="240" w:lineRule="auto"/>
        <w:ind w:left="538" w:right="357"/>
        <w:jc w:val="both"/>
        <w:rPr>
          <w:rFonts w:ascii="Times New Roman" w:hAnsi="Times New Roman"/>
          <w:b/>
          <w:sz w:val="28"/>
        </w:rPr>
      </w:pPr>
    </w:p>
    <w:p w:rsidR="00354299" w:rsidRPr="00354299" w:rsidRDefault="00FB3B5B" w:rsidP="00354299">
      <w:pPr>
        <w:pStyle w:val="a3"/>
        <w:numPr>
          <w:ilvl w:val="0"/>
          <w:numId w:val="2"/>
        </w:numPr>
        <w:spacing w:after="0" w:line="240" w:lineRule="auto"/>
        <w:ind w:right="357"/>
        <w:jc w:val="both"/>
        <w:rPr>
          <w:rFonts w:ascii="Times New Roman" w:hAnsi="Times New Roman"/>
          <w:sz w:val="28"/>
        </w:rPr>
      </w:pPr>
      <w:r w:rsidRPr="00FB3B5B">
        <w:rPr>
          <w:rFonts w:ascii="Times New Roman" w:hAnsi="Times New Roman" w:cs="Times New Roman"/>
          <w:sz w:val="28"/>
          <w:szCs w:val="28"/>
        </w:rPr>
        <w:t>Планируемые результаты освоения программы.</w:t>
      </w:r>
    </w:p>
    <w:p w:rsidR="00354299" w:rsidRDefault="00354299" w:rsidP="00354299">
      <w:pPr>
        <w:tabs>
          <w:tab w:val="left" w:pos="3813"/>
        </w:tabs>
        <w:spacing w:after="0" w:line="240" w:lineRule="auto"/>
        <w:rPr>
          <w:rFonts w:ascii="Times New Roman" w:hAnsi="Times New Roman"/>
          <w:sz w:val="28"/>
        </w:rPr>
      </w:pPr>
      <w:r>
        <w:rPr>
          <w:rFonts w:ascii="Times New Roman" w:hAnsi="Times New Roman"/>
          <w:sz w:val="28"/>
        </w:rPr>
        <w:t xml:space="preserve">В  учебный  период проводится </w:t>
      </w:r>
      <w:r w:rsidRPr="00354299">
        <w:rPr>
          <w:rFonts w:ascii="Times New Roman" w:hAnsi="Times New Roman"/>
          <w:sz w:val="28"/>
        </w:rPr>
        <w:t>оценка индивидуального развития детей</w:t>
      </w:r>
      <w:r>
        <w:rPr>
          <w:rFonts w:ascii="Times New Roman" w:hAnsi="Times New Roman"/>
          <w:sz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54299" w:rsidRDefault="00354299" w:rsidP="00354299">
      <w:pPr>
        <w:spacing w:after="0" w:line="240" w:lineRule="auto"/>
        <w:ind w:firstLine="709"/>
        <w:jc w:val="both"/>
        <w:rPr>
          <w:rFonts w:ascii="Times New Roman" w:hAnsi="Times New Roman"/>
          <w:sz w:val="28"/>
        </w:rPr>
      </w:pPr>
      <w:r>
        <w:rPr>
          <w:rFonts w:ascii="Times New Roman" w:hAnsi="Times New Roman"/>
          <w:sz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354299" w:rsidRDefault="00354299" w:rsidP="00354299">
      <w:pPr>
        <w:numPr>
          <w:ilvl w:val="0"/>
          <w:numId w:val="5"/>
        </w:numPr>
        <w:tabs>
          <w:tab w:val="left" w:pos="1440"/>
        </w:tabs>
        <w:spacing w:after="0" w:line="240" w:lineRule="auto"/>
        <w:ind w:left="1440" w:hanging="360"/>
        <w:jc w:val="both"/>
        <w:rPr>
          <w:rFonts w:ascii="Times New Roman" w:hAnsi="Times New Roman"/>
          <w:sz w:val="28"/>
        </w:rPr>
      </w:pPr>
      <w:r>
        <w:rPr>
          <w:rFonts w:ascii="Times New Roman" w:hAnsi="Times New Roman"/>
          <w:sz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354299" w:rsidRDefault="00354299" w:rsidP="00354299">
      <w:pPr>
        <w:numPr>
          <w:ilvl w:val="0"/>
          <w:numId w:val="5"/>
        </w:numPr>
        <w:tabs>
          <w:tab w:val="left" w:pos="1440"/>
        </w:tabs>
        <w:spacing w:after="0" w:line="240" w:lineRule="auto"/>
        <w:ind w:left="1440" w:hanging="360"/>
        <w:jc w:val="both"/>
        <w:rPr>
          <w:rFonts w:ascii="Times New Roman" w:hAnsi="Times New Roman"/>
          <w:sz w:val="28"/>
        </w:rPr>
      </w:pPr>
      <w:r>
        <w:rPr>
          <w:rFonts w:ascii="Times New Roman" w:hAnsi="Times New Roman"/>
          <w:sz w:val="28"/>
        </w:rPr>
        <w:t>оптимизации работы с группой детей.</w:t>
      </w:r>
    </w:p>
    <w:p w:rsidR="00354299" w:rsidRDefault="00354299" w:rsidP="00354299">
      <w:pPr>
        <w:spacing w:after="0" w:line="240" w:lineRule="auto"/>
        <w:rPr>
          <w:rFonts w:ascii="Times New Roman" w:hAnsi="Times New Roman"/>
          <w:sz w:val="28"/>
        </w:rPr>
      </w:pPr>
      <w:r>
        <w:rPr>
          <w:rFonts w:ascii="Times New Roman" w:hAnsi="Times New Roman"/>
          <w:sz w:val="28"/>
        </w:rPr>
        <w:t>В основе оценки лежат следующие принципы:</w:t>
      </w:r>
    </w:p>
    <w:p w:rsidR="00354299" w:rsidRDefault="00354299" w:rsidP="00354299">
      <w:pPr>
        <w:numPr>
          <w:ilvl w:val="0"/>
          <w:numId w:val="6"/>
        </w:numPr>
        <w:spacing w:after="0" w:line="240" w:lineRule="auto"/>
        <w:ind w:left="720" w:hanging="360"/>
        <w:rPr>
          <w:rFonts w:ascii="Times New Roman" w:hAnsi="Times New Roman"/>
          <w:sz w:val="28"/>
        </w:rPr>
      </w:pPr>
      <w:r>
        <w:rPr>
          <w:rFonts w:ascii="Times New Roman" w:hAnsi="Times New Roman"/>
          <w:sz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354299" w:rsidRDefault="00354299" w:rsidP="00354299">
      <w:pPr>
        <w:numPr>
          <w:ilvl w:val="0"/>
          <w:numId w:val="6"/>
        </w:numPr>
        <w:spacing w:after="0" w:line="240" w:lineRule="auto"/>
        <w:ind w:left="720" w:hanging="360"/>
        <w:rPr>
          <w:rFonts w:ascii="Times New Roman" w:hAnsi="Times New Roman"/>
          <w:sz w:val="28"/>
        </w:rPr>
      </w:pPr>
      <w:r>
        <w:rPr>
          <w:rFonts w:ascii="Times New Roman" w:hAnsi="Times New Roman"/>
          <w:sz w:val="28"/>
        </w:rPr>
        <w:t>Тесты проводят педагоги, специалисты, которые проводят с ребенком много времени,  хорошо знают ребенка.</w:t>
      </w:r>
    </w:p>
    <w:p w:rsidR="00354299" w:rsidRDefault="00354299" w:rsidP="00354299">
      <w:pPr>
        <w:numPr>
          <w:ilvl w:val="0"/>
          <w:numId w:val="6"/>
        </w:numPr>
        <w:spacing w:after="0" w:line="240" w:lineRule="auto"/>
        <w:ind w:left="720" w:hanging="360"/>
        <w:rPr>
          <w:rFonts w:ascii="Times New Roman" w:hAnsi="Times New Roman"/>
          <w:sz w:val="28"/>
        </w:rPr>
      </w:pPr>
      <w:r>
        <w:rPr>
          <w:rFonts w:ascii="Times New Roman" w:hAnsi="Times New Roman"/>
          <w:sz w:val="28"/>
        </w:rPr>
        <w:t>Оценка максимально структурирована.</w:t>
      </w:r>
    </w:p>
    <w:p w:rsidR="00354299" w:rsidRDefault="00354299" w:rsidP="00354299">
      <w:pPr>
        <w:spacing w:after="0" w:line="240" w:lineRule="auto"/>
        <w:rPr>
          <w:rFonts w:ascii="Times New Roman" w:hAnsi="Times New Roman"/>
          <w:sz w:val="28"/>
        </w:rPr>
      </w:pPr>
      <w:r>
        <w:rPr>
          <w:rFonts w:ascii="Times New Roman" w:hAnsi="Times New Roman"/>
          <w:sz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w:t>
      </w:r>
      <w:r>
        <w:rPr>
          <w:rFonts w:ascii="Times New Roman" w:hAnsi="Times New Roman"/>
          <w:sz w:val="28"/>
        </w:rPr>
        <w:lastRenderedPageBreak/>
        <w:t xml:space="preserve">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по каждому ребенку. Это помогает педагогам планировать индивидуальную работу с детьми, вносить коррективы в содержание образовательной деятельности. </w:t>
      </w:r>
    </w:p>
    <w:p w:rsidR="00FB3B5B" w:rsidRDefault="00354299" w:rsidP="00354299">
      <w:pPr>
        <w:spacing w:after="0"/>
        <w:rPr>
          <w:rFonts w:ascii="Times New Roman" w:hAnsi="Times New Roman"/>
          <w:sz w:val="28"/>
        </w:rPr>
      </w:pPr>
      <w:r>
        <w:rPr>
          <w:rFonts w:ascii="Times New Roman" w:hAnsi="Times New Roman"/>
          <w:sz w:val="28"/>
        </w:rPr>
        <w:t>Результаты мониторинга показывают успешность освоения программы каждым ребенком.</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Узнают песни по  мелодии.</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Различают звуки по высоте (в пределах сексты- септимы).</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Поют протяжно, четко произносят слова, вместе начинают и заканчивают пение.</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Выполняют движения, отвечающие характеру музыки, самостоятельно меняя их в соответствии с двухчастной формой муз.произ.</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Выполняют танцевальные движения: пружинка, подскоки, движение парами по кругу, кружение по одному и в парах.</w:t>
      </w:r>
    </w:p>
    <w:p w:rsidR="00354299" w:rsidRDefault="00354299" w:rsidP="00354299">
      <w:pPr>
        <w:numPr>
          <w:ilvl w:val="0"/>
          <w:numId w:val="7"/>
        </w:numPr>
        <w:spacing w:after="0" w:line="240" w:lineRule="auto"/>
        <w:ind w:left="720" w:hanging="360"/>
        <w:jc w:val="both"/>
        <w:rPr>
          <w:rFonts w:ascii="Times New Roman" w:hAnsi="Times New Roman"/>
          <w:sz w:val="28"/>
        </w:rPr>
      </w:pPr>
      <w:r>
        <w:rPr>
          <w:rFonts w:ascii="Times New Roman" w:hAnsi="Times New Roman"/>
          <w:sz w:val="28"/>
        </w:rPr>
        <w:t>Выполнят движения с предметами.</w:t>
      </w:r>
    </w:p>
    <w:p w:rsidR="0032505D" w:rsidRPr="00354299" w:rsidRDefault="0032505D" w:rsidP="00354299">
      <w:pPr>
        <w:numPr>
          <w:ilvl w:val="0"/>
          <w:numId w:val="7"/>
        </w:numPr>
        <w:spacing w:after="0" w:line="240" w:lineRule="auto"/>
        <w:ind w:left="720" w:hanging="360"/>
        <w:jc w:val="both"/>
        <w:rPr>
          <w:rFonts w:ascii="Times New Roman" w:hAnsi="Times New Roman"/>
          <w:sz w:val="28"/>
        </w:rPr>
      </w:pPr>
    </w:p>
    <w:p w:rsidR="00FB3B5B" w:rsidRDefault="00FB3B5B" w:rsidP="00FB3B5B">
      <w:pPr>
        <w:spacing w:after="0" w:line="240" w:lineRule="auto"/>
        <w:ind w:left="360" w:right="357"/>
        <w:jc w:val="both"/>
        <w:rPr>
          <w:rFonts w:ascii="Times New Roman" w:hAnsi="Times New Roman" w:cs="Times New Roman"/>
          <w:b/>
          <w:sz w:val="28"/>
          <w:szCs w:val="28"/>
        </w:rPr>
      </w:pPr>
      <w:r>
        <w:rPr>
          <w:rFonts w:ascii="Times New Roman" w:hAnsi="Times New Roman" w:cs="Times New Roman"/>
          <w:b/>
          <w:sz w:val="28"/>
          <w:szCs w:val="28"/>
        </w:rPr>
        <w:t>2 Содержательный раздел</w:t>
      </w:r>
    </w:p>
    <w:p w:rsidR="00FE38EC" w:rsidRPr="00FE38EC" w:rsidRDefault="00FB3B5B" w:rsidP="00FB3B5B">
      <w:pPr>
        <w:pStyle w:val="a3"/>
        <w:numPr>
          <w:ilvl w:val="0"/>
          <w:numId w:val="4"/>
        </w:numPr>
        <w:spacing w:after="0" w:line="240" w:lineRule="auto"/>
        <w:ind w:right="357"/>
        <w:jc w:val="both"/>
        <w:rPr>
          <w:rFonts w:ascii="Times New Roman" w:hAnsi="Times New Roman"/>
          <w:sz w:val="28"/>
        </w:rPr>
      </w:pPr>
      <w:r w:rsidRPr="00FE38EC">
        <w:rPr>
          <w:rFonts w:ascii="Times New Roman" w:hAnsi="Times New Roman" w:cs="Times New Roman"/>
          <w:sz w:val="28"/>
          <w:szCs w:val="28"/>
        </w:rPr>
        <w:t>Описание образовательной деятельности</w:t>
      </w:r>
      <w:r w:rsidR="00FE38EC">
        <w:rPr>
          <w:rFonts w:ascii="Times New Roman" w:hAnsi="Times New Roman" w:cs="Times New Roman"/>
          <w:sz w:val="28"/>
          <w:szCs w:val="28"/>
        </w:rPr>
        <w:t>.</w:t>
      </w:r>
      <w:r w:rsidRPr="00FE38EC">
        <w:rPr>
          <w:rFonts w:ascii="Times New Roman" w:hAnsi="Times New Roman" w:cs="Times New Roman"/>
          <w:sz w:val="28"/>
          <w:szCs w:val="28"/>
        </w:rPr>
        <w:t xml:space="preserve">  </w:t>
      </w:r>
    </w:p>
    <w:p w:rsidR="00FE38EC" w:rsidRDefault="00FB3B5B" w:rsidP="00FE38EC">
      <w:pPr>
        <w:spacing w:after="0" w:line="240" w:lineRule="auto"/>
        <w:ind w:left="180" w:right="180"/>
        <w:jc w:val="both"/>
        <w:rPr>
          <w:rFonts w:ascii="Times New Roman" w:hAnsi="Times New Roman"/>
          <w:sz w:val="28"/>
        </w:rPr>
      </w:pPr>
      <w:r w:rsidRPr="00FE38EC">
        <w:rPr>
          <w:rFonts w:ascii="Times New Roman" w:hAnsi="Times New Roman" w:cs="Times New Roman"/>
          <w:sz w:val="28"/>
          <w:szCs w:val="28"/>
        </w:rPr>
        <w:t xml:space="preserve"> </w:t>
      </w:r>
      <w:r w:rsidR="00FE38EC">
        <w:rPr>
          <w:rFonts w:ascii="Times New Roman" w:hAnsi="Times New Roman"/>
          <w:sz w:val="28"/>
        </w:rPr>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Обогащать музыкальные впечатления, способствовать дальнейшему развитию основ музыкальной культуры. </w:t>
      </w:r>
    </w:p>
    <w:p w:rsidR="00FE38EC" w:rsidRPr="0084520B" w:rsidRDefault="00FE38EC" w:rsidP="00FE38EC">
      <w:pPr>
        <w:spacing w:after="0" w:line="240" w:lineRule="auto"/>
        <w:ind w:left="180" w:right="180"/>
        <w:jc w:val="both"/>
        <w:rPr>
          <w:rFonts w:ascii="Times New Roman" w:hAnsi="Times New Roman"/>
          <w:sz w:val="28"/>
          <w:u w:val="single"/>
        </w:rPr>
      </w:pPr>
      <w:r w:rsidRPr="0084520B">
        <w:rPr>
          <w:rFonts w:ascii="Times New Roman" w:hAnsi="Times New Roman"/>
          <w:sz w:val="28"/>
          <w:u w:val="single"/>
        </w:rPr>
        <w:t>Слушание:</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Формировать навыки культуры слушания музыки (не отвлекаясь, дослушивать произведение до конца)</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 Учить чувствовать характер музыки, узнавать знакомые произведения, высказывать свои впечатления о прослушанном. Развивать умение чувствовать характер музыки, узнавать знакомые произведения.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FE38EC" w:rsidRPr="001A4A29" w:rsidRDefault="00FE38EC" w:rsidP="00FE38EC">
      <w:pPr>
        <w:spacing w:after="0" w:line="240" w:lineRule="auto"/>
        <w:ind w:left="180" w:right="180"/>
        <w:jc w:val="both"/>
        <w:rPr>
          <w:rFonts w:ascii="Times New Roman" w:hAnsi="Times New Roman"/>
          <w:color w:val="595959" w:themeColor="text1" w:themeTint="A6"/>
          <w:sz w:val="28"/>
        </w:rPr>
      </w:pPr>
      <w:r w:rsidRPr="001A4A29">
        <w:rPr>
          <w:rFonts w:ascii="Times New Roman" w:hAnsi="Times New Roman"/>
          <w:color w:val="595959" w:themeColor="text1" w:themeTint="A6"/>
          <w:sz w:val="28"/>
          <w:u w:val="single"/>
        </w:rPr>
        <w:t xml:space="preserve">Приобщать детей к азбуке 5 ступени культуры слушания музыки: </w:t>
      </w:r>
      <w:r w:rsidRPr="001A4A29">
        <w:rPr>
          <w:rFonts w:ascii="Times New Roman" w:hAnsi="Times New Roman"/>
          <w:color w:val="595959" w:themeColor="text1" w:themeTint="A6"/>
          <w:sz w:val="28"/>
        </w:rPr>
        <w:t>поддерживать интерес</w:t>
      </w:r>
      <w:r w:rsidRPr="001A4A29">
        <w:rPr>
          <w:rFonts w:ascii="Times New Roman" w:hAnsi="Times New Roman"/>
          <w:color w:val="595959" w:themeColor="text1" w:themeTint="A6"/>
          <w:sz w:val="28"/>
          <w:u w:val="single"/>
        </w:rPr>
        <w:t xml:space="preserve"> </w:t>
      </w:r>
      <w:r w:rsidRPr="001A4A29">
        <w:rPr>
          <w:rFonts w:ascii="Times New Roman" w:hAnsi="Times New Roman"/>
          <w:color w:val="595959" w:themeColor="text1" w:themeTint="A6"/>
          <w:sz w:val="28"/>
        </w:rPr>
        <w:t xml:space="preserve"> к музыке, в т.ч. связанной со своим детским садом; содействовать развитию представления о первичных жанрах музыки, формировать далее представления о видах песни (хороводная), о видах танцев (парный танец, хоровод); формировать представления об образной природе музыки, имеющей муз. образ в развитии.</w:t>
      </w:r>
    </w:p>
    <w:p w:rsidR="00FE38EC" w:rsidRPr="0084520B" w:rsidRDefault="00FE38EC" w:rsidP="00FE38EC">
      <w:pPr>
        <w:spacing w:after="0" w:line="240" w:lineRule="auto"/>
        <w:ind w:left="180" w:right="180"/>
        <w:jc w:val="both"/>
        <w:rPr>
          <w:rFonts w:ascii="Times New Roman" w:hAnsi="Times New Roman"/>
          <w:sz w:val="28"/>
          <w:u w:val="single"/>
        </w:rPr>
      </w:pPr>
      <w:r w:rsidRPr="0084520B">
        <w:rPr>
          <w:rFonts w:ascii="Times New Roman" w:hAnsi="Times New Roman"/>
          <w:sz w:val="28"/>
          <w:u w:val="single"/>
        </w:rPr>
        <w:t>Пение:</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E38EC" w:rsidRPr="001A4A29" w:rsidRDefault="00FE38EC" w:rsidP="00FE38EC">
      <w:pPr>
        <w:spacing w:after="0" w:line="240" w:lineRule="auto"/>
        <w:ind w:left="180" w:right="180"/>
        <w:jc w:val="both"/>
        <w:rPr>
          <w:rFonts w:ascii="Times New Roman" w:hAnsi="Times New Roman"/>
          <w:color w:val="595959" w:themeColor="text1" w:themeTint="A6"/>
          <w:sz w:val="28"/>
        </w:rPr>
      </w:pPr>
      <w:r w:rsidRPr="001A4A29">
        <w:rPr>
          <w:rFonts w:ascii="Times New Roman" w:hAnsi="Times New Roman"/>
          <w:color w:val="595959" w:themeColor="text1" w:themeTint="A6"/>
          <w:sz w:val="28"/>
        </w:rPr>
        <w:t>Содействовать освоению азбуки 5 ступени способов певческих умений: сохранять правильную осанку; передавать в мелодии низкие и высокие звуки, пение по ручным знакам: 1-5 ступени, по руке «нотный стан» 1-3 ступени; формировать умение пения в ансамбле по темпу. Тембру, ритму и динамике звучания.</w:t>
      </w:r>
    </w:p>
    <w:p w:rsidR="00FE38EC" w:rsidRPr="0084520B" w:rsidRDefault="00FE38EC" w:rsidP="00FE38EC">
      <w:pPr>
        <w:spacing w:after="0" w:line="240" w:lineRule="auto"/>
        <w:ind w:left="180" w:right="180"/>
        <w:jc w:val="both"/>
        <w:rPr>
          <w:rFonts w:ascii="Times New Roman" w:hAnsi="Times New Roman"/>
          <w:sz w:val="28"/>
          <w:u w:val="single"/>
        </w:rPr>
      </w:pPr>
      <w:r>
        <w:rPr>
          <w:rFonts w:ascii="Times New Roman" w:hAnsi="Times New Roman"/>
          <w:b/>
          <w:sz w:val="28"/>
        </w:rPr>
        <w:t xml:space="preserve"> </w:t>
      </w:r>
      <w:r w:rsidRPr="0084520B">
        <w:rPr>
          <w:rFonts w:ascii="Times New Roman" w:hAnsi="Times New Roman"/>
          <w:sz w:val="28"/>
          <w:u w:val="single"/>
        </w:rPr>
        <w:t xml:space="preserve">Песенное творчество: </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lastRenderedPageBreak/>
        <w:t xml:space="preserve">Учить детей самостоятельно сочинять мелодию колыбельной песни, отвечать на музыкальные вопросы («Как тебя зовут?".«Что ты хочешь-кошечка?», «Где ты?»). Формировать умение импровизировать мелодии на заданный текст. </w:t>
      </w:r>
    </w:p>
    <w:p w:rsidR="00FE38EC" w:rsidRPr="001A4A29" w:rsidRDefault="00FE38EC" w:rsidP="00FE38EC">
      <w:pPr>
        <w:spacing w:after="0" w:line="240" w:lineRule="auto"/>
        <w:ind w:left="180" w:right="180"/>
        <w:jc w:val="both"/>
        <w:rPr>
          <w:rFonts w:ascii="Times New Roman" w:hAnsi="Times New Roman"/>
          <w:color w:val="404040" w:themeColor="text1" w:themeTint="BF"/>
          <w:sz w:val="28"/>
        </w:rPr>
      </w:pPr>
      <w:r w:rsidRPr="001A4A29">
        <w:rPr>
          <w:rFonts w:ascii="Times New Roman" w:hAnsi="Times New Roman"/>
          <w:color w:val="404040" w:themeColor="text1" w:themeTint="BF"/>
          <w:sz w:val="28"/>
        </w:rPr>
        <w:t>Побуждать детей к песенной импровизации своего имени в 3х вариантах (Саша. Сашенька, меня зовут Сашенька), к импровизации песни, танца, марша.</w:t>
      </w:r>
    </w:p>
    <w:p w:rsidR="00FE38EC" w:rsidRPr="0084520B" w:rsidRDefault="00FE38EC" w:rsidP="00FE38EC">
      <w:pPr>
        <w:spacing w:after="0" w:line="240" w:lineRule="auto"/>
        <w:ind w:left="180" w:right="180"/>
        <w:jc w:val="both"/>
        <w:rPr>
          <w:rFonts w:ascii="Times New Roman" w:hAnsi="Times New Roman"/>
          <w:sz w:val="28"/>
          <w:u w:val="single"/>
        </w:rPr>
      </w:pPr>
      <w:r w:rsidRPr="0084520B">
        <w:rPr>
          <w:rFonts w:ascii="Times New Roman" w:hAnsi="Times New Roman"/>
          <w:sz w:val="28"/>
          <w:u w:val="single"/>
        </w:rPr>
        <w:t xml:space="preserve">Музыкально-ритмические движения: </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Продолжать формировать у детей навык ритмичного движения в соответствии с характером музыки.</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FE38EC" w:rsidRPr="00E52FB5" w:rsidRDefault="00FE38EC" w:rsidP="00FE38EC">
      <w:pPr>
        <w:spacing w:after="0" w:line="240" w:lineRule="auto"/>
        <w:ind w:left="180" w:right="180"/>
        <w:jc w:val="both"/>
        <w:rPr>
          <w:rFonts w:ascii="Times New Roman" w:hAnsi="Times New Roman"/>
          <w:sz w:val="28"/>
        </w:rPr>
      </w:pPr>
      <w:r>
        <w:rPr>
          <w:rFonts w:ascii="Times New Roman" w:hAnsi="Times New Roman"/>
          <w:sz w:val="28"/>
        </w:rPr>
        <w:t>Приобщать к азбуке 5-й ступени муз. – ритмических движений</w:t>
      </w:r>
      <w:r w:rsidRPr="001651BD">
        <w:rPr>
          <w:rFonts w:ascii="Times New Roman" w:hAnsi="Times New Roman"/>
          <w:sz w:val="28"/>
        </w:rPr>
        <w:t>:</w:t>
      </w:r>
      <w:r>
        <w:rPr>
          <w:rFonts w:ascii="Times New Roman" w:hAnsi="Times New Roman"/>
          <w:sz w:val="28"/>
        </w:rPr>
        <w:t xml:space="preserve"> сюжетно – образные движения</w:t>
      </w:r>
      <w:r w:rsidRPr="001651BD">
        <w:rPr>
          <w:rFonts w:ascii="Times New Roman" w:hAnsi="Times New Roman"/>
          <w:sz w:val="28"/>
        </w:rPr>
        <w:t>:</w:t>
      </w:r>
      <w:r>
        <w:rPr>
          <w:rFonts w:ascii="Times New Roman" w:hAnsi="Times New Roman"/>
          <w:sz w:val="28"/>
        </w:rPr>
        <w:t xml:space="preserve"> побуждать передавать особенности игрового персонажа и его изменение в соответствии с 2-х частным хар-м музыки и со сменой средств муз. выразительности (высокий регистр – птичка летает, средний – птичка на веточке чистит перышки. Низкий – птичка на земле клюет зернышки). Танцевальные шаги и движения</w:t>
      </w:r>
      <w:r w:rsidRPr="001651BD">
        <w:rPr>
          <w:rFonts w:ascii="Times New Roman" w:hAnsi="Times New Roman"/>
          <w:sz w:val="28"/>
        </w:rPr>
        <w:t>:</w:t>
      </w:r>
      <w:r>
        <w:rPr>
          <w:rFonts w:ascii="Times New Roman" w:hAnsi="Times New Roman"/>
          <w:sz w:val="28"/>
        </w:rPr>
        <w:t xml:space="preserve"> русский нар. танец – хороводный шаг, топочущий шаг, переменный шаг</w:t>
      </w:r>
      <w:r w:rsidRPr="001651BD">
        <w:rPr>
          <w:rFonts w:ascii="Times New Roman" w:hAnsi="Times New Roman"/>
          <w:sz w:val="28"/>
        </w:rPr>
        <w:t xml:space="preserve">; </w:t>
      </w:r>
      <w:r>
        <w:rPr>
          <w:rFonts w:ascii="Times New Roman" w:hAnsi="Times New Roman"/>
          <w:sz w:val="28"/>
        </w:rPr>
        <w:t>бальный танец – выставление ног на носочек, пружинка, 2 скользящих хлопка и перетоп</w:t>
      </w:r>
      <w:r w:rsidRPr="00E52FB5">
        <w:rPr>
          <w:rFonts w:ascii="Times New Roman" w:hAnsi="Times New Roman"/>
          <w:sz w:val="28"/>
        </w:rPr>
        <w:t>:</w:t>
      </w:r>
      <w:r>
        <w:rPr>
          <w:rFonts w:ascii="Times New Roman" w:hAnsi="Times New Roman"/>
          <w:sz w:val="28"/>
        </w:rPr>
        <w:t xml:space="preserve"> современный танец – повороты корпуса вправо и влево,приставные шаги, ритмичные прыжки и хлопки</w:t>
      </w:r>
    </w:p>
    <w:p w:rsidR="00FE38EC" w:rsidRPr="0084520B" w:rsidRDefault="00FE38EC" w:rsidP="00FE38EC">
      <w:pPr>
        <w:spacing w:after="0" w:line="240" w:lineRule="auto"/>
        <w:ind w:left="180" w:right="180"/>
        <w:jc w:val="both"/>
        <w:rPr>
          <w:rFonts w:ascii="Times New Roman" w:hAnsi="Times New Roman"/>
          <w:sz w:val="28"/>
          <w:u w:val="single"/>
        </w:rPr>
      </w:pPr>
      <w:r>
        <w:rPr>
          <w:rFonts w:ascii="Times New Roman" w:hAnsi="Times New Roman"/>
          <w:b/>
          <w:sz w:val="28"/>
        </w:rPr>
        <w:t xml:space="preserve"> </w:t>
      </w:r>
      <w:r w:rsidRPr="0084520B">
        <w:rPr>
          <w:rFonts w:ascii="Times New Roman" w:hAnsi="Times New Roman"/>
          <w:sz w:val="28"/>
          <w:u w:val="single"/>
        </w:rPr>
        <w:t xml:space="preserve">Развитие танцевально-игрового творчества: </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 xml:space="preserve">Обучать инсценированию песен и постановки  небольших музыкальных спектаклей. </w:t>
      </w:r>
    </w:p>
    <w:p w:rsidR="00FE38EC" w:rsidRPr="00E52FB5" w:rsidRDefault="00FE38EC" w:rsidP="00FE38EC">
      <w:pPr>
        <w:spacing w:after="0" w:line="240" w:lineRule="auto"/>
        <w:ind w:left="180" w:right="180"/>
        <w:jc w:val="both"/>
        <w:rPr>
          <w:rFonts w:ascii="Times New Roman" w:hAnsi="Times New Roman"/>
          <w:sz w:val="28"/>
        </w:rPr>
      </w:pPr>
      <w:r>
        <w:rPr>
          <w:rFonts w:ascii="Times New Roman" w:hAnsi="Times New Roman"/>
          <w:sz w:val="28"/>
        </w:rPr>
        <w:t>Побуждать передавать в импровизациях музыкально – игровой образ в развитии (спокойный, потом бодрый), в свободной пляске содействовать осознанному изменению движений в соответствии с изменением контрастных частей музыки.</w:t>
      </w:r>
    </w:p>
    <w:p w:rsidR="00FE38EC" w:rsidRPr="0084520B" w:rsidRDefault="00FE38EC" w:rsidP="00FE38EC">
      <w:pPr>
        <w:spacing w:after="0" w:line="240" w:lineRule="auto"/>
        <w:ind w:left="180" w:right="180"/>
        <w:jc w:val="both"/>
        <w:rPr>
          <w:rFonts w:ascii="Times New Roman" w:hAnsi="Times New Roman"/>
          <w:sz w:val="28"/>
          <w:u w:val="single"/>
        </w:rPr>
      </w:pPr>
      <w:r w:rsidRPr="0084520B">
        <w:rPr>
          <w:rFonts w:ascii="Times New Roman" w:hAnsi="Times New Roman"/>
          <w:sz w:val="28"/>
          <w:u w:val="single"/>
        </w:rPr>
        <w:t>Игра на детских музыкальных инструментах:</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Формировать умение подыгрывать простейшие мелодии на деревянных ложках, погремушках, барабане, металлофоне.</w:t>
      </w:r>
    </w:p>
    <w:p w:rsidR="00FE38EC" w:rsidRDefault="00FE38EC" w:rsidP="00FE38EC">
      <w:pPr>
        <w:spacing w:after="0" w:line="240" w:lineRule="auto"/>
        <w:ind w:left="180" w:right="180"/>
        <w:jc w:val="both"/>
        <w:rPr>
          <w:rFonts w:ascii="Times New Roman" w:hAnsi="Times New Roman"/>
          <w:sz w:val="28"/>
        </w:rPr>
      </w:pPr>
      <w:r>
        <w:rPr>
          <w:rFonts w:ascii="Times New Roman" w:hAnsi="Times New Roman"/>
          <w:sz w:val="28"/>
        </w:rPr>
        <w:t>Осваивать азбуку 5-й ступени исполнительской деятельности на детских муз. инструментах</w:t>
      </w:r>
      <w:r w:rsidRPr="005C0109">
        <w:rPr>
          <w:rFonts w:ascii="Times New Roman" w:hAnsi="Times New Roman"/>
          <w:sz w:val="28"/>
        </w:rPr>
        <w:t>;</w:t>
      </w:r>
      <w:r>
        <w:rPr>
          <w:rFonts w:ascii="Times New Roman" w:hAnsi="Times New Roman"/>
          <w:sz w:val="28"/>
        </w:rPr>
        <w:t xml:space="preserve"> правильному звукоизвлечению на 1-й пластинке металлофона. Побуждать играть в ансамбле слаженно, ритмично, своевременно вступая в игру и заканчивая ее, исполнять метрическую пульсацию и простые ритмические рисунки на ударных игрушках – самоделках.</w:t>
      </w:r>
    </w:p>
    <w:p w:rsidR="00FB3B5B" w:rsidRPr="0032505D" w:rsidRDefault="00FE38EC" w:rsidP="00FE38EC">
      <w:pPr>
        <w:pStyle w:val="a3"/>
        <w:numPr>
          <w:ilvl w:val="0"/>
          <w:numId w:val="4"/>
        </w:numPr>
        <w:spacing w:after="0" w:line="240" w:lineRule="auto"/>
        <w:ind w:right="357"/>
        <w:jc w:val="both"/>
        <w:rPr>
          <w:rFonts w:ascii="Times New Roman" w:hAnsi="Times New Roman"/>
          <w:sz w:val="28"/>
        </w:rPr>
      </w:pPr>
      <w:r w:rsidRPr="00FE38EC">
        <w:rPr>
          <w:rFonts w:ascii="Times New Roman" w:hAnsi="Times New Roman" w:cs="Times New Roman"/>
          <w:sz w:val="28"/>
          <w:szCs w:val="28"/>
        </w:rPr>
        <w:t>Описание вариативных форм, способов, методов и средств реализации программы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При проведении музыкальной деятельности необходимо соблюдать ряд условий:</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регулярность проведения;</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простоту и доступность для восприятия детьми музыкального материала (по форме и содержанию);</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выразительность предлагаемых детям музыкальных произведений, их яркость и жанровую определенность;</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сочетание в рамках одного занятия различных методов работы и видов деятельности детей;</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lastRenderedPageBreak/>
        <w:t>повторяемость предложенного материала не только на музыкальных, но и на других видах занятий;</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использование ярких дидактических пособий (игрушек, элементов костюмов, детских музыкальных инструментов и т. д.);</w:t>
      </w:r>
    </w:p>
    <w:p w:rsidR="0032505D" w:rsidRDefault="0032505D" w:rsidP="0032505D">
      <w:pPr>
        <w:pStyle w:val="a5"/>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rPr>
        <w:t>активное и эмоциональное участие взрослых (воспитателей, родителей) в проведении музыкальных занятий, праздников, досуга.</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Pr="0032505D" w:rsidRDefault="0032505D" w:rsidP="0032505D">
      <w:pPr>
        <w:pStyle w:val="a5"/>
        <w:shd w:val="clear" w:color="auto" w:fill="FFFFFF"/>
        <w:spacing w:before="0" w:beforeAutospacing="0" w:after="0" w:afterAutospacing="0"/>
        <w:rPr>
          <w:rFonts w:ascii="Arial" w:hAnsi="Arial" w:cs="Arial"/>
          <w:color w:val="000000"/>
          <w:sz w:val="21"/>
          <w:szCs w:val="21"/>
          <w:u w:val="single"/>
        </w:rPr>
      </w:pPr>
      <w:r w:rsidRPr="0032505D">
        <w:rPr>
          <w:bCs/>
          <w:i/>
          <w:iCs/>
          <w:color w:val="000000"/>
          <w:u w:val="single"/>
        </w:rPr>
        <w:t>Средства:</w:t>
      </w:r>
    </w:p>
    <w:p w:rsidR="0032505D" w:rsidRPr="0032505D" w:rsidRDefault="0032505D" w:rsidP="0032505D">
      <w:pPr>
        <w:pStyle w:val="a5"/>
        <w:shd w:val="clear" w:color="auto" w:fill="FFFFFF"/>
        <w:spacing w:before="0" w:beforeAutospacing="0" w:after="0" w:afterAutospacing="0"/>
        <w:rPr>
          <w:rFonts w:ascii="Arial" w:hAnsi="Arial" w:cs="Arial"/>
          <w:color w:val="000000"/>
          <w:sz w:val="21"/>
          <w:szCs w:val="21"/>
          <w:u w:val="single"/>
        </w:rPr>
      </w:pPr>
      <w:r w:rsidRPr="0032505D">
        <w:rPr>
          <w:bCs/>
          <w:i/>
          <w:iCs/>
          <w:color w:val="000000"/>
          <w:u w:val="single"/>
        </w:rPr>
        <w:t>Наглядно-образный материал:</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1) иллюстрации и репродукции;</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2) малые скульптурные формы;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3) дидактический материал;</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4) игровые атрибуты;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5) музыкальные инструменты;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6) аудио- и видеоматериалы;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7) «живые» игрушки (воспитатели или дети, одетые в соответствующие костюмы).</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Все занятия строятся в форме сотрудничества, дети становятся активными участниками музыкально-образовательного процесса</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Реализация рабочей программы осуществляется через регламентированную и нерегламентированную формы обучения:</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1) различные виды занятий</w:t>
      </w:r>
      <w:r>
        <w:rPr>
          <w:b/>
          <w:bCs/>
          <w:i/>
          <w:iCs/>
          <w:color w:val="000000"/>
        </w:rPr>
        <w:t xml:space="preserve">: </w:t>
      </w:r>
      <w:r w:rsidRPr="0032505D">
        <w:rPr>
          <w:bCs/>
          <w:i/>
          <w:iCs/>
          <w:color w:val="000000"/>
        </w:rPr>
        <w:t>тематичские, доминантные, комплексные, игровые</w:t>
      </w:r>
      <w:r>
        <w:rPr>
          <w:color w:val="000000"/>
        </w:rPr>
        <w:t> и т.д.</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2) самостоятельная деятельность (нерегламентированная деятельность)</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Pr="0032505D" w:rsidRDefault="0032505D" w:rsidP="0032505D">
      <w:pPr>
        <w:pStyle w:val="a5"/>
        <w:shd w:val="clear" w:color="auto" w:fill="FFFFFF"/>
        <w:spacing w:before="0" w:beforeAutospacing="0" w:after="0" w:afterAutospacing="0"/>
        <w:rPr>
          <w:rFonts w:ascii="Arial" w:hAnsi="Arial" w:cs="Arial"/>
          <w:color w:val="000000"/>
          <w:sz w:val="21"/>
          <w:szCs w:val="21"/>
          <w:u w:val="single"/>
        </w:rPr>
      </w:pPr>
      <w:r w:rsidRPr="0032505D">
        <w:rPr>
          <w:bCs/>
          <w:i/>
          <w:iCs/>
          <w:color w:val="000000"/>
          <w:u w:val="single"/>
        </w:rPr>
        <w:t>Самостоятельная деятельность.</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Default="0032505D" w:rsidP="0032505D">
      <w:pPr>
        <w:pStyle w:val="a5"/>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rPr>
        <w:t>предоставлять детям возможность самостоятельно слушать музыку, играть в разнообразные музыкальные игры.</w:t>
      </w:r>
    </w:p>
    <w:p w:rsidR="0032505D" w:rsidRDefault="0032505D" w:rsidP="0032505D">
      <w:pPr>
        <w:pStyle w:val="a5"/>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rPr>
        <w:t>развивать умение импровизировать на несложные сюжеты песен, сказок.</w:t>
      </w:r>
    </w:p>
    <w:p w:rsidR="0032505D" w:rsidRDefault="0032505D" w:rsidP="0032505D">
      <w:pPr>
        <w:pStyle w:val="a5"/>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rPr>
        <w:t>поддерживать желание детей петь, танцевать, играть с музыкальными игрушками.</w:t>
      </w:r>
    </w:p>
    <w:p w:rsidR="0032505D" w:rsidRDefault="0032505D" w:rsidP="0032505D">
      <w:pPr>
        <w:pStyle w:val="a5"/>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rPr>
        <w:t>способствовать желанию детей выступать перед родителями и сверстниками.</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Pr="0032505D" w:rsidRDefault="0032505D" w:rsidP="0032505D">
      <w:pPr>
        <w:pStyle w:val="a5"/>
        <w:shd w:val="clear" w:color="auto" w:fill="FFFFFF"/>
        <w:spacing w:before="0" w:beforeAutospacing="0" w:after="0" w:afterAutospacing="0"/>
        <w:rPr>
          <w:rFonts w:ascii="Arial" w:hAnsi="Arial" w:cs="Arial"/>
          <w:color w:val="000000"/>
          <w:sz w:val="21"/>
          <w:szCs w:val="21"/>
          <w:u w:val="single"/>
        </w:rPr>
      </w:pPr>
      <w:r w:rsidRPr="0032505D">
        <w:rPr>
          <w:bCs/>
          <w:i/>
          <w:iCs/>
          <w:color w:val="000000"/>
          <w:u w:val="single"/>
        </w:rPr>
        <w:t>Методы активации и приемы включения детей в музыкальную деятельность:</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p>
    <w:p w:rsidR="0032505D" w:rsidRDefault="0032505D" w:rsidP="0032505D">
      <w:pPr>
        <w:pStyle w:val="a5"/>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rPr>
        <w:t>словесные (проблемные вопросы, художественное слово, загадки, словесные игры и т. д);</w:t>
      </w:r>
    </w:p>
    <w:p w:rsidR="0032505D" w:rsidRDefault="0032505D" w:rsidP="0032505D">
      <w:pPr>
        <w:pStyle w:val="a5"/>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rPr>
        <w:t>наглядные (видеоряд, изобразительный ряд и т. д);</w:t>
      </w:r>
    </w:p>
    <w:p w:rsidR="0032505D" w:rsidRDefault="0032505D" w:rsidP="0032505D">
      <w:pPr>
        <w:pStyle w:val="a5"/>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rPr>
        <w:t>использование различных видов художественно - творческой деятельности (игровая,</w:t>
      </w:r>
    </w:p>
    <w:p w:rsidR="0032505D" w:rsidRDefault="0032505D" w:rsidP="0032505D">
      <w:pPr>
        <w:pStyle w:val="a5"/>
        <w:shd w:val="clear" w:color="auto" w:fill="FFFFFF"/>
        <w:spacing w:before="0" w:beforeAutospacing="0" w:after="0" w:afterAutospacing="0"/>
        <w:rPr>
          <w:rFonts w:ascii="Arial" w:hAnsi="Arial" w:cs="Arial"/>
          <w:color w:val="000000"/>
          <w:sz w:val="21"/>
          <w:szCs w:val="21"/>
        </w:rPr>
      </w:pPr>
      <w:r>
        <w:rPr>
          <w:color w:val="000000"/>
        </w:rPr>
        <w:t>художественно-речевая, театрализованная, изобразительная и т. д);</w:t>
      </w:r>
    </w:p>
    <w:p w:rsidR="0032505D" w:rsidRPr="009732A7" w:rsidRDefault="0032505D" w:rsidP="009732A7">
      <w:pPr>
        <w:pStyle w:val="a5"/>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rPr>
        <w:t>использование ИКТ.</w:t>
      </w:r>
    </w:p>
    <w:p w:rsidR="00FE38EC" w:rsidRDefault="00FE38EC" w:rsidP="00FE38EC">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Особенности взаимодействия с семьями воспитанников.</w:t>
      </w:r>
    </w:p>
    <w:p w:rsidR="00354299" w:rsidRDefault="00354299" w:rsidP="00354299">
      <w:pPr>
        <w:spacing w:after="0" w:line="240" w:lineRule="auto"/>
        <w:rPr>
          <w:rFonts w:ascii="Times New Roman" w:hAnsi="Times New Roman"/>
          <w:sz w:val="28"/>
        </w:rPr>
      </w:pPr>
      <w:r>
        <w:rPr>
          <w:rFonts w:ascii="Times New Roman" w:hAnsi="Times New Roman"/>
          <w:sz w:val="28"/>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354299" w:rsidRDefault="00354299" w:rsidP="00354299">
      <w:pPr>
        <w:spacing w:after="0" w:line="240" w:lineRule="auto"/>
        <w:rPr>
          <w:rFonts w:ascii="Times New Roman" w:hAnsi="Times New Roman"/>
          <w:sz w:val="28"/>
        </w:rPr>
      </w:pPr>
      <w:r>
        <w:rPr>
          <w:rFonts w:ascii="Times New Roman" w:hAnsi="Times New Roman"/>
          <w:sz w:val="28"/>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354299" w:rsidRDefault="00354299" w:rsidP="00354299">
      <w:pPr>
        <w:spacing w:after="0" w:line="240" w:lineRule="auto"/>
        <w:rPr>
          <w:rFonts w:ascii="Times New Roman" w:hAnsi="Times New Roman"/>
          <w:sz w:val="28"/>
        </w:rPr>
      </w:pPr>
      <w:r>
        <w:rPr>
          <w:rFonts w:ascii="Times New Roman" w:hAnsi="Times New Roman"/>
          <w:sz w:val="28"/>
        </w:rPr>
        <w:lastRenderedPageBreak/>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354299" w:rsidRDefault="00354299" w:rsidP="00354299">
      <w:pPr>
        <w:spacing w:after="0" w:line="240" w:lineRule="auto"/>
        <w:rPr>
          <w:rFonts w:ascii="Times New Roman" w:hAnsi="Times New Roman"/>
          <w:sz w:val="28"/>
        </w:rPr>
      </w:pPr>
      <w:r>
        <w:rPr>
          <w:rFonts w:ascii="Times New Roman" w:hAnsi="Times New Roman"/>
          <w:sz w:val="28"/>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354299" w:rsidRDefault="00354299" w:rsidP="00354299">
      <w:pPr>
        <w:spacing w:after="0" w:line="240" w:lineRule="auto"/>
        <w:rPr>
          <w:rFonts w:ascii="Times New Roman" w:hAnsi="Times New Roman"/>
          <w:sz w:val="28"/>
        </w:rPr>
      </w:pPr>
      <w:r>
        <w:rPr>
          <w:rFonts w:ascii="Times New Roman" w:hAnsi="Times New Roman"/>
          <w:sz w:val="28"/>
        </w:rPr>
        <w:t xml:space="preserve">     В настоящее время общение музыкального руководителя с родителями  (законными представителями) строится на следующих принципах:</w:t>
      </w:r>
    </w:p>
    <w:p w:rsidR="00354299" w:rsidRDefault="00354299" w:rsidP="00354299">
      <w:pPr>
        <w:spacing w:after="0" w:line="240" w:lineRule="auto"/>
        <w:ind w:left="720"/>
        <w:rPr>
          <w:rFonts w:ascii="Times New Roman" w:hAnsi="Times New Roman"/>
          <w:sz w:val="28"/>
        </w:rPr>
      </w:pPr>
      <w:r>
        <w:rPr>
          <w:rFonts w:ascii="Times New Roman" w:hAnsi="Times New Roman"/>
          <w:sz w:val="28"/>
        </w:rPr>
        <w:t>Единое понимание педагогом и родителями (законными представителями) целей и задач музыкального развития ребёнка.</w:t>
      </w:r>
    </w:p>
    <w:p w:rsidR="00354299" w:rsidRDefault="00354299" w:rsidP="00354299">
      <w:pPr>
        <w:spacing w:after="0" w:line="240" w:lineRule="auto"/>
        <w:ind w:left="720"/>
        <w:rPr>
          <w:rFonts w:ascii="Times New Roman" w:hAnsi="Times New Roman"/>
          <w:sz w:val="28"/>
        </w:rPr>
      </w:pPr>
      <w:r>
        <w:rPr>
          <w:rFonts w:ascii="Times New Roman" w:hAnsi="Times New Roman"/>
          <w:sz w:val="28"/>
        </w:rPr>
        <w:t>Родители (законные  представители) и педагоги являются партнёрами в музыкальном развитии детей.</w:t>
      </w:r>
    </w:p>
    <w:p w:rsidR="00354299" w:rsidRDefault="00354299" w:rsidP="00354299">
      <w:pPr>
        <w:spacing w:after="0" w:line="240" w:lineRule="auto"/>
        <w:ind w:left="720"/>
        <w:rPr>
          <w:rFonts w:ascii="Times New Roman" w:hAnsi="Times New Roman"/>
          <w:sz w:val="28"/>
        </w:rPr>
      </w:pPr>
      <w:r>
        <w:rPr>
          <w:rFonts w:ascii="Times New Roman" w:hAnsi="Times New Roman"/>
          <w:sz w:val="28"/>
        </w:rPr>
        <w:t>Уважение, помощь и доверие к ребёнку, как со стороны педагога, так и со стороны родителей (законных представителей).</w:t>
      </w:r>
    </w:p>
    <w:p w:rsidR="00354299" w:rsidRDefault="00354299" w:rsidP="00354299">
      <w:pPr>
        <w:spacing w:after="0" w:line="240" w:lineRule="auto"/>
        <w:ind w:left="720"/>
        <w:rPr>
          <w:rFonts w:ascii="Times New Roman" w:hAnsi="Times New Roman"/>
          <w:sz w:val="28"/>
        </w:rPr>
      </w:pPr>
      <w:r>
        <w:rPr>
          <w:rFonts w:ascii="Times New Roman" w:hAnsi="Times New Roman"/>
          <w:sz w:val="28"/>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354299" w:rsidRDefault="00354299" w:rsidP="00354299">
      <w:pPr>
        <w:spacing w:after="0" w:line="240" w:lineRule="auto"/>
        <w:rPr>
          <w:rFonts w:ascii="Times New Roman" w:hAnsi="Times New Roman"/>
          <w:sz w:val="28"/>
        </w:rPr>
      </w:pPr>
      <w:r>
        <w:rPr>
          <w:rFonts w:ascii="Times New Roman" w:hAnsi="Times New Roman"/>
          <w:sz w:val="28"/>
        </w:rPr>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354299" w:rsidRDefault="00354299" w:rsidP="00354299">
      <w:pPr>
        <w:spacing w:after="0" w:line="240" w:lineRule="auto"/>
        <w:rPr>
          <w:rFonts w:ascii="Times New Roman" w:hAnsi="Times New Roman"/>
          <w:sz w:val="28"/>
        </w:rPr>
      </w:pPr>
      <w:r>
        <w:rPr>
          <w:rFonts w:ascii="Times New Roman" w:hAnsi="Times New Roman"/>
          <w:sz w:val="28"/>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354299" w:rsidRDefault="00354299" w:rsidP="00354299">
      <w:pPr>
        <w:numPr>
          <w:ilvl w:val="0"/>
          <w:numId w:val="9"/>
        </w:numPr>
        <w:spacing w:after="0" w:line="240" w:lineRule="auto"/>
        <w:ind w:left="720" w:hanging="360"/>
        <w:rPr>
          <w:rFonts w:ascii="Times New Roman" w:hAnsi="Times New Roman"/>
          <w:sz w:val="28"/>
        </w:rPr>
      </w:pPr>
      <w:r>
        <w:rPr>
          <w:rFonts w:ascii="Times New Roman" w:hAnsi="Times New Roman"/>
          <w:sz w:val="28"/>
        </w:rPr>
        <w:t>Педагогическое просвещение  семей воспитанников  в вопросах музыкального воспитания детей.</w:t>
      </w:r>
    </w:p>
    <w:p w:rsidR="00354299" w:rsidRDefault="00354299" w:rsidP="00354299">
      <w:pPr>
        <w:numPr>
          <w:ilvl w:val="0"/>
          <w:numId w:val="9"/>
        </w:numPr>
        <w:spacing w:after="0" w:line="240" w:lineRule="auto"/>
        <w:ind w:left="720" w:hanging="360"/>
        <w:rPr>
          <w:rFonts w:ascii="Times New Roman" w:hAnsi="Times New Roman"/>
          <w:sz w:val="28"/>
        </w:rPr>
      </w:pPr>
      <w:r>
        <w:rPr>
          <w:rFonts w:ascii="Times New Roman" w:hAnsi="Times New Roman"/>
          <w:sz w:val="28"/>
        </w:rPr>
        <w:t>Включение родителей (законных представителей) в музыкально-образовательное пространство ДОУ.</w:t>
      </w:r>
    </w:p>
    <w:p w:rsidR="00354299" w:rsidRDefault="00354299" w:rsidP="00354299">
      <w:pPr>
        <w:spacing w:after="0" w:line="240" w:lineRule="auto"/>
        <w:jc w:val="center"/>
        <w:rPr>
          <w:rFonts w:ascii="Times New Roman" w:hAnsi="Times New Roman"/>
          <w:b/>
          <w:sz w:val="28"/>
        </w:rPr>
      </w:pPr>
    </w:p>
    <w:p w:rsidR="00354299" w:rsidRDefault="00354299" w:rsidP="00354299">
      <w:pPr>
        <w:spacing w:after="0" w:line="240" w:lineRule="auto"/>
        <w:jc w:val="center"/>
        <w:rPr>
          <w:rFonts w:ascii="Times New Roman" w:hAnsi="Times New Roman"/>
          <w:b/>
          <w:sz w:val="28"/>
        </w:rPr>
      </w:pPr>
      <w:r>
        <w:rPr>
          <w:rFonts w:ascii="Times New Roman" w:hAnsi="Times New Roman"/>
          <w:b/>
          <w:sz w:val="28"/>
        </w:rPr>
        <w:t>Перспективное планирование работы с семьями воспитанников.</w:t>
      </w:r>
    </w:p>
    <w:p w:rsidR="00354299" w:rsidRDefault="00354299" w:rsidP="00354299">
      <w:pPr>
        <w:spacing w:after="0" w:line="240" w:lineRule="auto"/>
        <w:jc w:val="center"/>
        <w:rPr>
          <w:rFonts w:ascii="Times New Roman" w:hAnsi="Times New Roman"/>
          <w:b/>
          <w:sz w:val="28"/>
        </w:rPr>
      </w:pPr>
    </w:p>
    <w:tbl>
      <w:tblPr>
        <w:tblW w:w="0" w:type="auto"/>
        <w:jc w:val="center"/>
        <w:tblCellMar>
          <w:left w:w="10" w:type="dxa"/>
          <w:right w:w="10" w:type="dxa"/>
        </w:tblCellMar>
        <w:tblLook w:val="0000" w:firstRow="0" w:lastRow="0" w:firstColumn="0" w:lastColumn="0" w:noHBand="0" w:noVBand="0"/>
      </w:tblPr>
      <w:tblGrid>
        <w:gridCol w:w="2867"/>
        <w:gridCol w:w="5954"/>
        <w:gridCol w:w="1941"/>
      </w:tblGrid>
      <w:tr w:rsidR="00354299" w:rsidRPr="00CD5D7F" w:rsidTr="00F473D2">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Виды  работы.</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Тема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Сроки</w:t>
            </w:r>
          </w:p>
        </w:tc>
      </w:tr>
      <w:tr w:rsidR="00354299" w:rsidRPr="00CD5D7F" w:rsidTr="00F473D2">
        <w:trPr>
          <w:trHeight w:val="1"/>
          <w:jc w:val="center"/>
        </w:trPr>
        <w:tc>
          <w:tcPr>
            <w:tcW w:w="32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 «Народное искусство, как важное средство эстетического воспитания и развития детей».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Сентябрь.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 «Детские потешки».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Октябрь.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 «Скороговорки».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Ноябрь.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 «Это мы не проходили» (Славянская мифология).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Декабрь.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«Колыбельные народные песни».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Январь.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«История возникновения русских народных инструментов».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Февраль.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«Музыка и живопись, что общего?».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Март.</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 «Искусство, что это такое?».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Апрель.</w:t>
            </w:r>
          </w:p>
        </w:tc>
      </w:tr>
      <w:tr w:rsidR="00354299" w:rsidRPr="00CD5D7F" w:rsidTr="00F473D2">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«Музыка и цвет».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Май.</w:t>
            </w:r>
          </w:p>
        </w:tc>
      </w:tr>
      <w:tr w:rsidR="00354299" w:rsidRPr="00CD5D7F" w:rsidTr="00F473D2">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lastRenderedPageBreak/>
              <w:t>Индивидуальные 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По запросу родителей (законных представителей).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В течение года</w:t>
            </w:r>
          </w:p>
        </w:tc>
      </w:tr>
      <w:tr w:rsidR="00354299" w:rsidRPr="00CD5D7F" w:rsidTr="00F473D2">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 xml:space="preserve">Посещение родительских собраний  </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sz w:val="28"/>
              </w:rPr>
              <w:t>«Знакомство с планом работы по музыкальному воспитанию детей».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t>В течение года</w:t>
            </w:r>
          </w:p>
        </w:tc>
      </w:tr>
    </w:tbl>
    <w:p w:rsidR="00354299" w:rsidRDefault="00354299" w:rsidP="00354299">
      <w:pPr>
        <w:spacing w:after="0" w:line="240" w:lineRule="auto"/>
        <w:ind w:right="357"/>
        <w:jc w:val="both"/>
        <w:rPr>
          <w:rFonts w:ascii="Times New Roman" w:hAnsi="Times New Roman"/>
          <w:sz w:val="28"/>
        </w:rPr>
      </w:pPr>
    </w:p>
    <w:p w:rsidR="00354299" w:rsidRPr="0084520B" w:rsidRDefault="0084520B" w:rsidP="0084520B">
      <w:pPr>
        <w:spacing w:after="0" w:line="240" w:lineRule="auto"/>
        <w:ind w:right="357"/>
        <w:jc w:val="both"/>
        <w:rPr>
          <w:rFonts w:ascii="Times New Roman" w:hAnsi="Times New Roman" w:cs="Times New Roman"/>
          <w:b/>
          <w:sz w:val="28"/>
          <w:szCs w:val="28"/>
        </w:rPr>
      </w:pPr>
      <w:r w:rsidRPr="0084520B">
        <w:rPr>
          <w:rFonts w:ascii="Times New Roman" w:hAnsi="Times New Roman" w:cs="Times New Roman"/>
          <w:b/>
          <w:sz w:val="28"/>
          <w:szCs w:val="28"/>
        </w:rPr>
        <w:t>3</w:t>
      </w:r>
      <w:r w:rsidR="00354299" w:rsidRPr="0084520B">
        <w:rPr>
          <w:rFonts w:ascii="Times New Roman" w:hAnsi="Times New Roman" w:cs="Times New Roman"/>
          <w:b/>
          <w:sz w:val="28"/>
          <w:szCs w:val="28"/>
        </w:rPr>
        <w:t>Организационный раздел.</w:t>
      </w:r>
    </w:p>
    <w:p w:rsidR="00354299" w:rsidRPr="0084520B" w:rsidRDefault="009732A7" w:rsidP="009732A7">
      <w:pPr>
        <w:pStyle w:val="a3"/>
        <w:numPr>
          <w:ilvl w:val="0"/>
          <w:numId w:val="16"/>
        </w:numPr>
        <w:spacing w:after="0" w:line="240" w:lineRule="auto"/>
        <w:ind w:right="357"/>
        <w:jc w:val="both"/>
        <w:rPr>
          <w:rFonts w:ascii="Times New Roman" w:hAnsi="Times New Roman" w:cs="Times New Roman"/>
          <w:sz w:val="28"/>
          <w:szCs w:val="28"/>
          <w:u w:val="single"/>
        </w:rPr>
      </w:pPr>
      <w:r w:rsidRPr="0084520B">
        <w:rPr>
          <w:rFonts w:ascii="Times New Roman" w:hAnsi="Times New Roman" w:cs="Times New Roman"/>
          <w:sz w:val="28"/>
          <w:szCs w:val="28"/>
          <w:u w:val="single"/>
        </w:rPr>
        <w:t>Планирование образовательной деятельности.</w:t>
      </w:r>
    </w:p>
    <w:p w:rsidR="009732A7" w:rsidRDefault="009732A7" w:rsidP="009732A7">
      <w:pPr>
        <w:pStyle w:val="a3"/>
        <w:spacing w:after="0" w:line="240" w:lineRule="auto"/>
        <w:ind w:left="1440" w:right="357"/>
        <w:jc w:val="center"/>
        <w:rPr>
          <w:rFonts w:ascii="Times New Roman" w:hAnsi="Times New Roman" w:cs="Times New Roman"/>
          <w:sz w:val="28"/>
          <w:szCs w:val="28"/>
          <w:u w:val="single"/>
        </w:rPr>
      </w:pPr>
      <w:r>
        <w:rPr>
          <w:rFonts w:ascii="Times New Roman" w:hAnsi="Times New Roman" w:cs="Times New Roman"/>
          <w:sz w:val="28"/>
          <w:szCs w:val="28"/>
          <w:u w:val="single"/>
        </w:rPr>
        <w:t>Расписание музыкальных занятий ;</w:t>
      </w:r>
    </w:p>
    <w:p w:rsidR="009732A7" w:rsidRDefault="009732A7" w:rsidP="009732A7">
      <w:pPr>
        <w:pStyle w:val="a3"/>
        <w:spacing w:after="0" w:line="240" w:lineRule="auto"/>
        <w:ind w:left="1440" w:right="357"/>
        <w:rPr>
          <w:rFonts w:ascii="Times New Roman" w:hAnsi="Times New Roman" w:cs="Times New Roman"/>
          <w:sz w:val="28"/>
          <w:szCs w:val="28"/>
          <w:u w:val="single"/>
        </w:rPr>
      </w:pPr>
      <w:r w:rsidRPr="009732A7">
        <w:rPr>
          <w:rFonts w:ascii="Times New Roman" w:hAnsi="Times New Roman" w:cs="Times New Roman"/>
          <w:sz w:val="28"/>
          <w:szCs w:val="28"/>
        </w:rPr>
        <w:t>вторник</w:t>
      </w:r>
      <w:r w:rsidRPr="009732A7">
        <w:rPr>
          <w:rFonts w:ascii="Times New Roman" w:hAnsi="Times New Roman" w:cs="Times New Roman"/>
          <w:b/>
          <w:sz w:val="28"/>
          <w:szCs w:val="28"/>
        </w:rPr>
        <w:t xml:space="preserve"> </w:t>
      </w:r>
      <w:r w:rsidRPr="009732A7">
        <w:rPr>
          <w:rFonts w:ascii="Times New Roman" w:hAnsi="Times New Roman" w:cs="Times New Roman"/>
          <w:sz w:val="28"/>
          <w:szCs w:val="28"/>
          <w:u w:val="single"/>
        </w:rPr>
        <w:t xml:space="preserve"> 9.</w:t>
      </w:r>
      <w:r w:rsidR="003719B7">
        <w:rPr>
          <w:rFonts w:ascii="Times New Roman" w:hAnsi="Times New Roman" w:cs="Times New Roman"/>
          <w:sz w:val="28"/>
          <w:szCs w:val="28"/>
        </w:rPr>
        <w:t>25 – 9.45</w:t>
      </w:r>
    </w:p>
    <w:p w:rsidR="009732A7" w:rsidRPr="009732A7" w:rsidRDefault="009732A7" w:rsidP="009732A7">
      <w:pPr>
        <w:pStyle w:val="a3"/>
        <w:spacing w:after="0" w:line="240" w:lineRule="auto"/>
        <w:ind w:left="1440" w:right="357"/>
        <w:rPr>
          <w:rFonts w:ascii="Times New Roman" w:hAnsi="Times New Roman" w:cs="Times New Roman"/>
          <w:sz w:val="28"/>
          <w:szCs w:val="28"/>
        </w:rPr>
      </w:pPr>
      <w:r w:rsidRPr="009732A7">
        <w:rPr>
          <w:rFonts w:ascii="Times New Roman" w:hAnsi="Times New Roman" w:cs="Times New Roman"/>
          <w:sz w:val="28"/>
          <w:szCs w:val="28"/>
        </w:rPr>
        <w:t>четверг</w:t>
      </w:r>
      <w:r w:rsidRPr="009732A7">
        <w:rPr>
          <w:rFonts w:ascii="Times New Roman" w:hAnsi="Times New Roman" w:cs="Times New Roman"/>
          <w:b/>
          <w:sz w:val="28"/>
          <w:szCs w:val="28"/>
        </w:rPr>
        <w:t xml:space="preserve">    </w:t>
      </w:r>
      <w:r>
        <w:rPr>
          <w:rFonts w:ascii="Times New Roman" w:hAnsi="Times New Roman" w:cs="Times New Roman"/>
          <w:sz w:val="28"/>
          <w:szCs w:val="28"/>
        </w:rPr>
        <w:t>9.00 – 9.20</w:t>
      </w:r>
    </w:p>
    <w:p w:rsidR="00C84A5D" w:rsidRPr="0084520B" w:rsidRDefault="009732A7" w:rsidP="009732A7">
      <w:pPr>
        <w:pStyle w:val="a3"/>
        <w:numPr>
          <w:ilvl w:val="0"/>
          <w:numId w:val="16"/>
        </w:numPr>
        <w:spacing w:after="0" w:line="240" w:lineRule="auto"/>
        <w:ind w:right="357"/>
        <w:jc w:val="both"/>
        <w:rPr>
          <w:rFonts w:ascii="Times New Roman" w:hAnsi="Times New Roman" w:cs="Times New Roman"/>
          <w:sz w:val="28"/>
          <w:szCs w:val="28"/>
          <w:u w:val="single"/>
        </w:rPr>
      </w:pPr>
      <w:r w:rsidRPr="0084520B">
        <w:rPr>
          <w:rFonts w:ascii="Times New Roman" w:hAnsi="Times New Roman" w:cs="Times New Roman"/>
          <w:sz w:val="28"/>
          <w:szCs w:val="28"/>
          <w:u w:val="single"/>
        </w:rPr>
        <w:t>Особенности организации традиционных событий.</w:t>
      </w:r>
    </w:p>
    <w:p w:rsidR="009732A7" w:rsidRDefault="009732A7"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сентябрь – Развлечение «1 сентября - День знаний»</w:t>
      </w:r>
    </w:p>
    <w:p w:rsidR="00C84A5D" w:rsidRDefault="009732A7"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октябрь – Праздник осени «Волшебный сундучок»</w:t>
      </w:r>
    </w:p>
    <w:p w:rsidR="009732A7" w:rsidRDefault="009732A7"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ноябрь – Развлечение «Всем советуем дружить»</w:t>
      </w:r>
    </w:p>
    <w:p w:rsidR="009732A7" w:rsidRDefault="009732A7"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декабрь – Праздник «Новогодняя елка»</w:t>
      </w:r>
    </w:p>
    <w:p w:rsidR="009732A7" w:rsidRDefault="009732A7"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 xml:space="preserve">январь </w:t>
      </w:r>
      <w:r w:rsidR="00C3378D">
        <w:rPr>
          <w:rFonts w:ascii="Times New Roman" w:hAnsi="Times New Roman" w:cs="Times New Roman"/>
          <w:sz w:val="28"/>
          <w:szCs w:val="28"/>
        </w:rPr>
        <w:t>–</w:t>
      </w:r>
      <w:r>
        <w:rPr>
          <w:rFonts w:ascii="Times New Roman" w:hAnsi="Times New Roman" w:cs="Times New Roman"/>
          <w:sz w:val="28"/>
          <w:szCs w:val="28"/>
        </w:rPr>
        <w:t xml:space="preserve"> </w:t>
      </w:r>
      <w:r w:rsidR="00C3378D">
        <w:rPr>
          <w:rFonts w:ascii="Times New Roman" w:hAnsi="Times New Roman" w:cs="Times New Roman"/>
          <w:sz w:val="28"/>
          <w:szCs w:val="28"/>
        </w:rPr>
        <w:t>Развлечение «Зимние забавы»</w:t>
      </w:r>
    </w:p>
    <w:p w:rsidR="00C3378D" w:rsidRDefault="00C3378D"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февраль – Развлечение «Широкая Масленица»</w:t>
      </w:r>
    </w:p>
    <w:p w:rsidR="00C3378D" w:rsidRDefault="00C3378D"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март – «8-е Марта – праздник мам»</w:t>
      </w:r>
    </w:p>
    <w:p w:rsidR="00C3378D" w:rsidRDefault="00C3378D"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апрель – Развлечение «Весна –красна, ты с чем пришла?»</w:t>
      </w:r>
    </w:p>
    <w:p w:rsidR="00C3378D" w:rsidRDefault="00C3378D" w:rsidP="009732A7">
      <w:pPr>
        <w:pStyle w:val="a3"/>
        <w:spacing w:after="0" w:line="240" w:lineRule="auto"/>
        <w:ind w:right="357"/>
        <w:jc w:val="both"/>
        <w:rPr>
          <w:rFonts w:ascii="Times New Roman" w:hAnsi="Times New Roman" w:cs="Times New Roman"/>
          <w:sz w:val="28"/>
          <w:szCs w:val="28"/>
        </w:rPr>
      </w:pPr>
      <w:r>
        <w:rPr>
          <w:rFonts w:ascii="Times New Roman" w:hAnsi="Times New Roman" w:cs="Times New Roman"/>
          <w:sz w:val="28"/>
          <w:szCs w:val="28"/>
        </w:rPr>
        <w:t>май – Развлечение «На зеленом лугу»</w:t>
      </w:r>
    </w:p>
    <w:p w:rsidR="00C3378D" w:rsidRPr="00F4472E" w:rsidRDefault="00F4472E" w:rsidP="00F4472E">
      <w:pPr>
        <w:spacing w:after="0" w:line="240" w:lineRule="auto"/>
        <w:ind w:left="360" w:right="357"/>
        <w:jc w:val="both"/>
        <w:rPr>
          <w:rFonts w:ascii="Times New Roman" w:hAnsi="Times New Roman" w:cs="Times New Roman"/>
          <w:sz w:val="28"/>
          <w:szCs w:val="28"/>
          <w:u w:val="single"/>
        </w:rPr>
      </w:pPr>
      <w:r>
        <w:rPr>
          <w:rFonts w:ascii="Times New Roman" w:hAnsi="Times New Roman" w:cs="Times New Roman"/>
          <w:sz w:val="28"/>
          <w:szCs w:val="28"/>
          <w:u w:val="single"/>
        </w:rPr>
        <w:t>3)</w:t>
      </w:r>
      <w:r w:rsidR="00C3378D" w:rsidRPr="00F4472E">
        <w:rPr>
          <w:rFonts w:ascii="Times New Roman" w:hAnsi="Times New Roman" w:cs="Times New Roman"/>
          <w:sz w:val="28"/>
          <w:szCs w:val="28"/>
          <w:u w:val="single"/>
        </w:rPr>
        <w:t>Материально – техническое обеспечение.</w:t>
      </w:r>
    </w:p>
    <w:p w:rsidR="00C3378D" w:rsidRPr="00F4472E" w:rsidRDefault="00C3378D" w:rsidP="00C3378D">
      <w:pPr>
        <w:pStyle w:val="a3"/>
        <w:spacing w:after="0" w:line="240" w:lineRule="auto"/>
        <w:ind w:right="357"/>
        <w:jc w:val="both"/>
        <w:rPr>
          <w:rFonts w:ascii="Times New Roman" w:hAnsi="Times New Roman" w:cs="Times New Roman"/>
          <w:sz w:val="28"/>
          <w:szCs w:val="28"/>
          <w:u w:val="single"/>
        </w:rPr>
      </w:pPr>
      <w:r w:rsidRPr="00F4472E">
        <w:rPr>
          <w:rFonts w:ascii="Times New Roman" w:hAnsi="Times New Roman" w:cs="Times New Roman"/>
          <w:sz w:val="28"/>
          <w:szCs w:val="28"/>
          <w:u w:val="single"/>
        </w:rPr>
        <w:t>Перечень средств оборудования;</w:t>
      </w:r>
    </w:p>
    <w:p w:rsidR="00C3378D" w:rsidRPr="00C3378D" w:rsidRDefault="00C3378D" w:rsidP="00C3378D">
      <w:pPr>
        <w:pStyle w:val="a3"/>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C3378D">
        <w:rPr>
          <w:rFonts w:ascii="Times New Roman" w:eastAsia="Calibri" w:hAnsi="Times New Roman" w:cs="Times New Roman"/>
          <w:sz w:val="28"/>
          <w:szCs w:val="28"/>
        </w:rPr>
        <w:t>Музыкальный центр “</w:t>
      </w:r>
      <w:r w:rsidRPr="00C3378D">
        <w:rPr>
          <w:rFonts w:ascii="Times New Roman" w:eastAsia="Calibri" w:hAnsi="Times New Roman" w:cs="Times New Roman"/>
          <w:sz w:val="28"/>
          <w:szCs w:val="28"/>
          <w:lang w:val="en-US"/>
        </w:rPr>
        <w:t>SAMSUNG</w:t>
      </w:r>
      <w:r w:rsidRPr="00C3378D">
        <w:rPr>
          <w:rFonts w:ascii="Times New Roman" w:eastAsia="Calibri" w:hAnsi="Times New Roman" w:cs="Times New Roman"/>
          <w:sz w:val="28"/>
          <w:szCs w:val="28"/>
        </w:rPr>
        <w:t>”</w:t>
      </w:r>
    </w:p>
    <w:p w:rsidR="00C3378D" w:rsidRPr="00C3378D" w:rsidRDefault="00C3378D" w:rsidP="00C3378D">
      <w:pPr>
        <w:pStyle w:val="a3"/>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w:t>
      </w:r>
      <w:r w:rsidRPr="00C3378D">
        <w:rPr>
          <w:rFonts w:ascii="Times New Roman" w:eastAsia="Calibri" w:hAnsi="Times New Roman" w:cs="Times New Roman"/>
          <w:sz w:val="28"/>
          <w:szCs w:val="28"/>
        </w:rPr>
        <w:t>елевизор «</w:t>
      </w:r>
      <w:r w:rsidRPr="00C3378D">
        <w:rPr>
          <w:rFonts w:ascii="Times New Roman" w:eastAsia="Calibri" w:hAnsi="Times New Roman" w:cs="Times New Roman"/>
          <w:sz w:val="28"/>
          <w:szCs w:val="28"/>
          <w:lang w:val="en-US"/>
        </w:rPr>
        <w:t>SUPRA</w:t>
      </w:r>
      <w:r w:rsidRPr="00C3378D">
        <w:rPr>
          <w:rFonts w:ascii="Times New Roman" w:eastAsia="Calibri" w:hAnsi="Times New Roman" w:cs="Times New Roman"/>
          <w:sz w:val="28"/>
          <w:szCs w:val="28"/>
        </w:rPr>
        <w:t>»</w:t>
      </w:r>
    </w:p>
    <w:p w:rsidR="00C3378D" w:rsidRPr="00C3378D" w:rsidRDefault="00C3378D"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3378D">
        <w:rPr>
          <w:rFonts w:ascii="Times New Roman" w:eastAsia="Calibri" w:hAnsi="Times New Roman" w:cs="Times New Roman"/>
          <w:sz w:val="28"/>
          <w:szCs w:val="28"/>
        </w:rPr>
        <w:t>Мультимедийная установка «</w:t>
      </w:r>
      <w:r w:rsidRPr="00C3378D">
        <w:rPr>
          <w:rFonts w:ascii="Times New Roman" w:eastAsia="Calibri" w:hAnsi="Times New Roman" w:cs="Times New Roman"/>
          <w:sz w:val="28"/>
          <w:szCs w:val="28"/>
          <w:lang w:val="en-US"/>
        </w:rPr>
        <w:t>Vitek</w:t>
      </w:r>
      <w:r w:rsidRPr="00C3378D">
        <w:rPr>
          <w:rFonts w:ascii="Times New Roman" w:eastAsia="Calibri" w:hAnsi="Times New Roman" w:cs="Times New Roman"/>
          <w:sz w:val="28"/>
          <w:szCs w:val="28"/>
        </w:rPr>
        <w:t>»</w:t>
      </w:r>
    </w:p>
    <w:p w:rsidR="00C3378D" w:rsidRDefault="00C3378D"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3378D">
        <w:rPr>
          <w:rFonts w:ascii="Times New Roman" w:eastAsia="Calibri" w:hAnsi="Times New Roman" w:cs="Times New Roman"/>
          <w:sz w:val="28"/>
          <w:szCs w:val="28"/>
        </w:rPr>
        <w:t>Фортепиано</w:t>
      </w:r>
    </w:p>
    <w:p w:rsidR="00C3378D" w:rsidRDefault="00C3378D"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3378D">
        <w:rPr>
          <w:rFonts w:ascii="Times New Roman" w:eastAsia="Calibri" w:hAnsi="Times New Roman" w:cs="Times New Roman"/>
          <w:sz w:val="28"/>
          <w:szCs w:val="28"/>
        </w:rPr>
        <w:t>Синтезатор</w:t>
      </w:r>
      <w:r w:rsidRPr="00C3378D">
        <w:rPr>
          <w:rFonts w:ascii="Times New Roman" w:eastAsia="Calibri" w:hAnsi="Times New Roman" w:cs="Times New Roman"/>
          <w:b/>
          <w:sz w:val="28"/>
          <w:szCs w:val="28"/>
        </w:rPr>
        <w:t xml:space="preserve"> </w:t>
      </w:r>
      <w:r w:rsidRPr="00C3378D">
        <w:rPr>
          <w:rFonts w:ascii="Times New Roman" w:eastAsia="Calibri" w:hAnsi="Times New Roman" w:cs="Times New Roman"/>
          <w:sz w:val="28"/>
          <w:szCs w:val="28"/>
        </w:rPr>
        <w:t>«</w:t>
      </w:r>
      <w:r w:rsidRPr="00C3378D">
        <w:rPr>
          <w:rFonts w:ascii="Times New Roman" w:eastAsia="Calibri" w:hAnsi="Times New Roman" w:cs="Times New Roman"/>
          <w:sz w:val="28"/>
          <w:szCs w:val="28"/>
          <w:lang w:val="en-US"/>
        </w:rPr>
        <w:t>Casio</w:t>
      </w:r>
      <w:r w:rsidRPr="00C3378D">
        <w:rPr>
          <w:rFonts w:ascii="Times New Roman" w:eastAsia="Calibri" w:hAnsi="Times New Roman" w:cs="Times New Roman"/>
          <w:sz w:val="28"/>
          <w:szCs w:val="28"/>
        </w:rPr>
        <w:t>»</w:t>
      </w:r>
    </w:p>
    <w:p w:rsidR="00C3378D" w:rsidRPr="00F4472E" w:rsidRDefault="00C3378D" w:rsidP="00C3378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Pr="00F4472E">
        <w:rPr>
          <w:rFonts w:ascii="Times New Roman" w:eastAsia="Calibri" w:hAnsi="Times New Roman" w:cs="Times New Roman"/>
          <w:sz w:val="28"/>
          <w:szCs w:val="28"/>
          <w:u w:val="single"/>
        </w:rPr>
        <w:t>Музыкально – дидактические игры;</w:t>
      </w:r>
    </w:p>
    <w:p w:rsidR="00C3378D" w:rsidRDefault="00C3378D"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Игры для развития звуковысотного слуха – «Птица и птенчики», «Качели», «Эхо», «Курицы»</w:t>
      </w:r>
    </w:p>
    <w:p w:rsidR="00C3378D" w:rsidRDefault="00150CF9"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-Игры</w:t>
      </w:r>
      <w:r w:rsidR="00C3378D">
        <w:rPr>
          <w:rFonts w:ascii="Times New Roman" w:eastAsia="Calibri" w:hAnsi="Times New Roman" w:cs="Times New Roman"/>
          <w:sz w:val="28"/>
          <w:szCs w:val="28"/>
        </w:rPr>
        <w:t xml:space="preserve"> для развития чувства ритма; «</w:t>
      </w:r>
      <w:r w:rsidR="0084520B">
        <w:rPr>
          <w:rFonts w:ascii="Times New Roman" w:eastAsia="Calibri" w:hAnsi="Times New Roman" w:cs="Times New Roman"/>
          <w:sz w:val="28"/>
          <w:szCs w:val="28"/>
        </w:rPr>
        <w:t>Кто как идет</w:t>
      </w:r>
      <w:r w:rsidR="00C3378D">
        <w:rPr>
          <w:rFonts w:ascii="Times New Roman" w:eastAsia="Calibri" w:hAnsi="Times New Roman" w:cs="Times New Roman"/>
          <w:sz w:val="28"/>
          <w:szCs w:val="28"/>
        </w:rPr>
        <w:t>»</w:t>
      </w:r>
    </w:p>
    <w:p w:rsidR="00150CF9" w:rsidRDefault="00150CF9"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-Игры для развития тембрового и динамического слуха – «Узнай свой инструмент», «Громко - тихо»</w:t>
      </w:r>
    </w:p>
    <w:p w:rsidR="0084520B" w:rsidRPr="00F4472E" w:rsidRDefault="0084520B" w:rsidP="00C3378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00F447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4472E">
        <w:rPr>
          <w:rFonts w:ascii="Times New Roman" w:eastAsia="Calibri" w:hAnsi="Times New Roman" w:cs="Times New Roman"/>
          <w:sz w:val="28"/>
          <w:szCs w:val="28"/>
          <w:u w:val="single"/>
        </w:rPr>
        <w:t>Раздаточный материал;</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Комплект портретов русских композиторов - 1 к-т.</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.Иллюстрации к музыкальным произведениям для слушания музык -1к-т.</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Иллюстрации к песням, попевкам -1 к-т.</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.Музыкальный конструктор объемный (7</w:t>
      </w:r>
      <w:r>
        <w:rPr>
          <w:rFonts w:ascii="Times New Roman" w:eastAsia="Calibri" w:hAnsi="Times New Roman" w:cs="Times New Roman"/>
          <w:sz w:val="28"/>
          <w:szCs w:val="28"/>
        </w:rPr>
        <w:t>5</w:t>
      </w:r>
      <w:r w:rsidRPr="00C84A5D">
        <w:rPr>
          <w:rFonts w:ascii="Times New Roman" w:eastAsia="Calibri" w:hAnsi="Times New Roman" w:cs="Times New Roman"/>
          <w:sz w:val="28"/>
          <w:szCs w:val="28"/>
        </w:rPr>
        <w:t>-ступеней) – 6 наборов.</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 xml:space="preserve"> Пособие “Музыкальный кубик” 4 пособия.</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 Пособия для условно – образного моделирования “Сложи песенку”.</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Пособия для условно – схематического моделирования “</w:t>
      </w:r>
      <w:r w:rsidRPr="00C84A5D">
        <w:rPr>
          <w:rFonts w:ascii="Times New Roman" w:eastAsia="Calibri" w:hAnsi="Times New Roman" w:cs="Times New Roman"/>
          <w:sz w:val="28"/>
          <w:szCs w:val="28"/>
          <w:lang w:val="en-US"/>
        </w:rPr>
        <w:t>C</w:t>
      </w:r>
      <w:r w:rsidRPr="00C84A5D">
        <w:rPr>
          <w:rFonts w:ascii="Times New Roman" w:eastAsia="Calibri" w:hAnsi="Times New Roman" w:cs="Times New Roman"/>
          <w:sz w:val="28"/>
          <w:szCs w:val="28"/>
        </w:rPr>
        <w:t>оставь танец”.</w:t>
      </w:r>
    </w:p>
    <w:p w:rsidR="0084520B" w:rsidRPr="00C84A5D" w:rsidRDefault="0084520B" w:rsidP="0084520B">
      <w:pPr>
        <w:tabs>
          <w:tab w:val="left" w:pos="66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Ритмичные кубики (для развития чувство ритма).</w:t>
      </w:r>
    </w:p>
    <w:p w:rsidR="0084520B" w:rsidRPr="00C84A5D" w:rsidRDefault="0084520B" w:rsidP="0084520B">
      <w:pPr>
        <w:tabs>
          <w:tab w:val="left" w:pos="741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C84A5D">
        <w:rPr>
          <w:rFonts w:ascii="Times New Roman" w:eastAsia="Calibri" w:hAnsi="Times New Roman" w:cs="Times New Roman"/>
          <w:sz w:val="28"/>
          <w:szCs w:val="28"/>
        </w:rPr>
        <w:t xml:space="preserve"> Карточки – эмоции.</w:t>
      </w:r>
    </w:p>
    <w:p w:rsidR="00C3378D" w:rsidRPr="00C3378D" w:rsidRDefault="00F4472E" w:rsidP="00C3378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Pr="00F4472E">
        <w:rPr>
          <w:rFonts w:ascii="Times New Roman" w:eastAsia="Calibri" w:hAnsi="Times New Roman" w:cs="Times New Roman"/>
          <w:sz w:val="28"/>
          <w:szCs w:val="28"/>
          <w:u w:val="single"/>
        </w:rPr>
        <w:t xml:space="preserve"> Паспорт музыкального зала и кабинета музыкального руководителя.</w:t>
      </w:r>
    </w:p>
    <w:p w:rsidR="00C84A5D" w:rsidRPr="00C84A5D" w:rsidRDefault="00C84A5D" w:rsidP="00C84A5D">
      <w:pPr>
        <w:rPr>
          <w:rFonts w:ascii="Times New Roman" w:hAnsi="Times New Roman" w:cs="Times New Roman"/>
          <w:sz w:val="28"/>
          <w:szCs w:val="28"/>
        </w:rPr>
      </w:pPr>
    </w:p>
    <w:p w:rsidR="00C84A5D" w:rsidRPr="00C84A5D" w:rsidRDefault="00C84A5D" w:rsidP="00C84A5D">
      <w:pPr>
        <w:rPr>
          <w:rFonts w:ascii="Times New Roman" w:hAnsi="Times New Roman" w:cs="Times New Roman"/>
          <w:sz w:val="28"/>
          <w:szCs w:val="28"/>
        </w:rPr>
      </w:pPr>
    </w:p>
    <w:p w:rsidR="00C84A5D" w:rsidRPr="00C84A5D" w:rsidRDefault="00C84A5D" w:rsidP="00C84A5D">
      <w:pPr>
        <w:rPr>
          <w:rFonts w:ascii="Times New Roman" w:hAnsi="Times New Roman" w:cs="Times New Roman"/>
          <w:sz w:val="28"/>
          <w:szCs w:val="28"/>
        </w:rPr>
      </w:pPr>
    </w:p>
    <w:p w:rsidR="00C84A5D" w:rsidRPr="00C84A5D" w:rsidRDefault="00C84A5D" w:rsidP="00F4472E">
      <w:pPr>
        <w:jc w:val="center"/>
        <w:rPr>
          <w:rFonts w:ascii="Times New Roman" w:hAnsi="Times New Roman" w:cs="Times New Roman"/>
          <w:sz w:val="28"/>
          <w:szCs w:val="28"/>
        </w:rPr>
      </w:pPr>
      <w:r w:rsidRPr="00C84A5D">
        <w:rPr>
          <w:rFonts w:ascii="Times New Roman" w:hAnsi="Times New Roman" w:cs="Times New Roman"/>
          <w:b/>
          <w:bCs/>
          <w:color w:val="000000"/>
          <w:sz w:val="28"/>
          <w:szCs w:val="28"/>
          <w:shd w:val="clear" w:color="auto" w:fill="FFFFFF"/>
        </w:rPr>
        <w:t>Паспорт музыкального зала</w:t>
      </w:r>
      <w:r w:rsidRPr="00C84A5D">
        <w:rPr>
          <w:rFonts w:ascii="Times New Roman" w:hAnsi="Times New Roman" w:cs="Times New Roman"/>
          <w:b/>
          <w:sz w:val="28"/>
          <w:szCs w:val="28"/>
        </w:rPr>
        <w:t xml:space="preserve"> и кабинета</w:t>
      </w:r>
    </w:p>
    <w:p w:rsidR="00C84A5D" w:rsidRPr="00C84A5D" w:rsidRDefault="00C84A5D" w:rsidP="00C84A5D">
      <w:pPr>
        <w:rPr>
          <w:rFonts w:ascii="Times New Roman" w:hAnsi="Times New Roman" w:cs="Times New Roman"/>
          <w:sz w:val="28"/>
          <w:szCs w:val="28"/>
        </w:rPr>
      </w:pP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noProof/>
          <w:sz w:val="28"/>
          <w:szCs w:val="28"/>
          <w:lang w:eastAsia="ru-RU"/>
        </w:rPr>
        <w:drawing>
          <wp:inline distT="0" distB="0" distL="0" distR="0" wp14:anchorId="05BE18B8" wp14:editId="68C70609">
            <wp:extent cx="6269355" cy="4170680"/>
            <wp:effectExtent l="0" t="0" r="0" b="0"/>
            <wp:docPr id="2" name="Рисунок 2" descr="C:\Users\USER\Desktop\1_20130131113432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_201301311134324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9355" cy="4170680"/>
                    </a:xfrm>
                    <a:prstGeom prst="rect">
                      <a:avLst/>
                    </a:prstGeom>
                    <a:noFill/>
                    <a:ln>
                      <a:noFill/>
                    </a:ln>
                    <a:effectLst>
                      <a:softEdge rad="127000"/>
                    </a:effectLst>
                  </pic:spPr>
                </pic:pic>
              </a:graphicData>
            </a:graphic>
          </wp:inline>
        </w:drawing>
      </w:r>
    </w:p>
    <w:p w:rsidR="00C84A5D" w:rsidRPr="00C84A5D" w:rsidRDefault="00C84A5D" w:rsidP="00C84A5D">
      <w:pPr>
        <w:rPr>
          <w:rFonts w:ascii="Times New Roman" w:hAnsi="Times New Roman" w:cs="Times New Roman"/>
          <w:sz w:val="28"/>
          <w:szCs w:val="28"/>
        </w:rPr>
      </w:pPr>
    </w:p>
    <w:p w:rsidR="00C84A5D" w:rsidRPr="00C84A5D" w:rsidRDefault="003759D4" w:rsidP="00C84A5D">
      <w:pPr>
        <w:jc w:val="center"/>
        <w:rPr>
          <w:rFonts w:ascii="Times New Roman" w:hAnsi="Times New Roman" w:cs="Times New Roman"/>
          <w:sz w:val="28"/>
          <w:szCs w:val="28"/>
        </w:rPr>
      </w:pPr>
      <w:r>
        <w:rPr>
          <w:rFonts w:ascii="Times New Roman" w:hAnsi="Times New Roman" w:cs="Times New Roman"/>
          <w:sz w:val="28"/>
          <w:szCs w:val="28"/>
        </w:rPr>
        <w:t>2018</w:t>
      </w:r>
      <w:r w:rsidR="00C84A5D" w:rsidRPr="00C84A5D">
        <w:rPr>
          <w:rFonts w:ascii="Times New Roman" w:hAnsi="Times New Roman" w:cs="Times New Roman"/>
          <w:sz w:val="28"/>
          <w:szCs w:val="28"/>
        </w:rPr>
        <w:t xml:space="preserve"> год</w:t>
      </w:r>
    </w:p>
    <w:p w:rsidR="00C84A5D" w:rsidRPr="00C84A5D" w:rsidRDefault="00C84A5D" w:rsidP="00C84A5D">
      <w:pPr>
        <w:shd w:val="clear" w:color="auto" w:fill="FFFFFF"/>
        <w:spacing w:after="0" w:line="420" w:lineRule="atLeast"/>
        <w:jc w:val="center"/>
        <w:outlineLvl w:val="2"/>
        <w:rPr>
          <w:rFonts w:ascii="Times New Roman" w:eastAsia="Times New Roman" w:hAnsi="Times New Roman" w:cs="Times New Roman"/>
          <w:b/>
          <w:bCs/>
          <w:sz w:val="28"/>
          <w:szCs w:val="28"/>
          <w:lang w:eastAsia="ru-RU"/>
        </w:rPr>
      </w:pPr>
      <w:r w:rsidRPr="00C84A5D">
        <w:rPr>
          <w:rFonts w:ascii="Times New Roman" w:eastAsia="Times New Roman" w:hAnsi="Times New Roman" w:cs="Times New Roman"/>
          <w:b/>
          <w:bCs/>
          <w:sz w:val="28"/>
          <w:szCs w:val="28"/>
          <w:lang w:eastAsia="ru-RU"/>
        </w:rPr>
        <w:t>1. Организация предметно-развивающей среды в музыкальном зале ДОУ в контексте ФГОС</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b/>
          <w:bCs/>
          <w:color w:val="000000"/>
          <w:sz w:val="28"/>
          <w:szCs w:val="28"/>
          <w:lang w:eastAsia="ru-RU"/>
        </w:rPr>
        <w:t>Музыкальный зал в детском саду</w:t>
      </w:r>
      <w:r w:rsidRPr="00C84A5D">
        <w:rPr>
          <w:rFonts w:ascii="Times New Roman" w:eastAsia="Times New Roman" w:hAnsi="Times New Roman" w:cs="Times New Roman"/>
          <w:color w:val="000000"/>
          <w:sz w:val="28"/>
          <w:szCs w:val="28"/>
          <w:lang w:eastAsia="ru-RU"/>
        </w:rPr>
        <w:t> – </w:t>
      </w:r>
      <w:r w:rsidRPr="00C84A5D">
        <w:rPr>
          <w:rFonts w:ascii="Times New Roman" w:eastAsia="Times New Roman" w:hAnsi="Times New Roman" w:cs="Times New Roman"/>
          <w:b/>
          <w:bCs/>
          <w:color w:val="000000"/>
          <w:sz w:val="28"/>
          <w:szCs w:val="28"/>
          <w:lang w:eastAsia="ru-RU"/>
        </w:rPr>
        <w:t>это визитная карточка детского сада.</w:t>
      </w:r>
      <w:r w:rsidRPr="00C84A5D">
        <w:rPr>
          <w:rFonts w:ascii="Times New Roman" w:eastAsia="Times New Roman" w:hAnsi="Times New Roman" w:cs="Times New Roman"/>
          <w:color w:val="000000"/>
          <w:sz w:val="28"/>
          <w:szCs w:val="28"/>
          <w:lang w:eastAsia="ru-RU"/>
        </w:rPr>
        <w:t> Здесь проходят не только непосредственная образовательная деятельность с детьми, но и всевозможные праздники, развлечения и другие мероприятия для детей, сотрудников и родителей. Поэтому здесь, как и в любом помещении детского сада, крайне актуальны требования СанПиНов и соблюдение правил противопожарной безопасности.</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color w:val="000000"/>
          <w:sz w:val="28"/>
          <w:szCs w:val="28"/>
          <w:lang w:eastAsia="ru-RU"/>
        </w:rPr>
        <w:t>Пространство музыкального зала можно условно разделить на такие же три зоны: </w:t>
      </w:r>
      <w:r w:rsidRPr="00C84A5D">
        <w:rPr>
          <w:rFonts w:ascii="Times New Roman" w:eastAsia="Times New Roman" w:hAnsi="Times New Roman" w:cs="Times New Roman"/>
          <w:color w:val="000099"/>
          <w:sz w:val="28"/>
          <w:szCs w:val="28"/>
          <w:lang w:eastAsia="ru-RU"/>
        </w:rPr>
        <w:t>рабочую, спокойную и активную.</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b/>
          <w:bCs/>
          <w:color w:val="000099"/>
          <w:sz w:val="28"/>
          <w:szCs w:val="28"/>
          <w:lang w:eastAsia="ru-RU"/>
        </w:rPr>
        <w:t>Рабочая зона.</w:t>
      </w:r>
      <w:r w:rsidRPr="00C84A5D">
        <w:rPr>
          <w:rFonts w:ascii="Times New Roman" w:eastAsia="Times New Roman" w:hAnsi="Times New Roman" w:cs="Times New Roman"/>
          <w:color w:val="000000"/>
          <w:sz w:val="28"/>
          <w:szCs w:val="28"/>
          <w:lang w:eastAsia="ru-RU"/>
        </w:rPr>
        <w:t xml:space="preserve"> Рабочая зона всегда подразумевает продуктивную деятельность, в контексте интеграции с другими образовательными областями, прибегающими к продуктивной деятельности. </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b/>
          <w:bCs/>
          <w:color w:val="000099"/>
          <w:sz w:val="28"/>
          <w:szCs w:val="28"/>
          <w:lang w:eastAsia="ru-RU"/>
        </w:rPr>
        <w:t>Активная зона.</w:t>
      </w:r>
      <w:r w:rsidRPr="00C84A5D">
        <w:rPr>
          <w:rFonts w:ascii="Times New Roman" w:eastAsia="Times New Roman" w:hAnsi="Times New Roman" w:cs="Times New Roman"/>
          <w:color w:val="000000"/>
          <w:sz w:val="28"/>
          <w:szCs w:val="28"/>
          <w:lang w:eastAsia="ru-RU"/>
        </w:rPr>
        <w:t> В условиях музыкального зала активной зоной можно считать достаточно большое свободное пространство для музыкального движения: дидактические игры для развития чувства ритма, танцевально-ритмические упражнения, игровое музыкально- двигательное творчество и т. д. Фортепиано расположено таким образом, чтобы музыкальный руководитель, исполняя музыкальное произведение, мог видеть абсолютно всех детей. Также в этой зоне смонтированы технические средства обучения вне доступа детей.</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b/>
          <w:bCs/>
          <w:color w:val="000099"/>
          <w:sz w:val="28"/>
          <w:szCs w:val="28"/>
          <w:lang w:eastAsia="ru-RU"/>
        </w:rPr>
        <w:lastRenderedPageBreak/>
        <w:t>Спокойная зона.</w:t>
      </w:r>
      <w:r w:rsidRPr="00C84A5D">
        <w:rPr>
          <w:rFonts w:ascii="Times New Roman" w:eastAsia="Times New Roman" w:hAnsi="Times New Roman" w:cs="Times New Roman"/>
          <w:color w:val="000000"/>
          <w:sz w:val="28"/>
          <w:szCs w:val="28"/>
          <w:lang w:eastAsia="ru-RU"/>
        </w:rPr>
        <w:t> Спокойную зону в музыкальном зале вполне можно считать самой важной, самой значимой для музыкального воспитания. Здесь осуществляются такие важнейшие виды музыкальной деятельности как восприятие музыки и пение. Восприятие музыки можно считать основополагающим видом деятельности в музыкальном воспитании дошкольника. Оборудование спокойной зоны состоит из музыкального инструмента (как правило, это фортепиано, пространства, где дети могут сидеть на стульях или стоять, мольберта, на который можно поставить наглядный материал, стеллажа или столика, если нужно поставить макет или посадить игрушку, используемую в игровой ситуации. В этой зоне, как ни в какой другой, необходимо соблюдать важнейший принцип организации ППС «глаза в глаза». Это возможно только тогда, когда дети располагаются справа от музыкального руководителя. Здесь же оборудованы стеллажи, обеспечивающие доступность ребенку, на которых располагаются детские музыкальные инструменты, соответствующие каждой возрастной группе.</w:t>
      </w:r>
    </w:p>
    <w:p w:rsidR="00C84A5D" w:rsidRPr="00C84A5D" w:rsidRDefault="00C84A5D" w:rsidP="00C84A5D">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color w:val="000000"/>
          <w:sz w:val="28"/>
          <w:szCs w:val="28"/>
          <w:lang w:eastAsia="ru-RU"/>
        </w:rPr>
        <w:t>Отдельно хочется сказать о важности такого объекта предметно- развивающей среды, как </w:t>
      </w:r>
      <w:r w:rsidRPr="00C84A5D">
        <w:rPr>
          <w:rFonts w:ascii="Times New Roman" w:eastAsia="Times New Roman" w:hAnsi="Times New Roman" w:cs="Times New Roman"/>
          <w:b/>
          <w:bCs/>
          <w:color w:val="000099"/>
          <w:sz w:val="28"/>
          <w:szCs w:val="28"/>
          <w:lang w:eastAsia="ru-RU"/>
        </w:rPr>
        <w:t>мультимедийное оборудование</w:t>
      </w:r>
      <w:r w:rsidRPr="00C84A5D">
        <w:rPr>
          <w:rFonts w:ascii="Times New Roman" w:eastAsia="Times New Roman" w:hAnsi="Times New Roman" w:cs="Times New Roman"/>
          <w:color w:val="000000"/>
          <w:sz w:val="28"/>
          <w:szCs w:val="28"/>
          <w:lang w:eastAsia="ru-RU"/>
        </w:rPr>
        <w:t> в музыкальном зале. Наличие такого оборудования дает практически неограниченные возможности в плане интеграции образовательных областей, значительно обогащает музыкальную деятельность ребенка и облегчает труд музыкального руководителя в соблюдении принципа комплексно-тематического планирования,дает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w:t>
      </w:r>
    </w:p>
    <w:p w:rsidR="00C84A5D" w:rsidRPr="00C84A5D" w:rsidRDefault="00C84A5D" w:rsidP="00C84A5D">
      <w:pPr>
        <w:pStyle w:val="p2"/>
        <w:shd w:val="clear" w:color="auto" w:fill="FFFFFF"/>
        <w:spacing w:before="99" w:beforeAutospacing="0" w:after="99" w:afterAutospacing="0"/>
        <w:ind w:left="141" w:right="-143"/>
        <w:jc w:val="right"/>
        <w:rPr>
          <w:color w:val="000000"/>
          <w:sz w:val="28"/>
          <w:szCs w:val="28"/>
        </w:rPr>
      </w:pPr>
      <w:r w:rsidRPr="00C84A5D">
        <w:rPr>
          <w:rStyle w:val="s1"/>
          <w:b/>
          <w:bCs/>
          <w:i/>
          <w:iCs/>
          <w:color w:val="002060"/>
          <w:sz w:val="28"/>
          <w:szCs w:val="28"/>
        </w:rPr>
        <w:t>“</w:t>
      </w:r>
      <w:r w:rsidRPr="00C84A5D">
        <w:rPr>
          <w:rStyle w:val="s2"/>
          <w:b/>
          <w:bCs/>
          <w:i/>
          <w:iCs/>
          <w:color w:val="000000"/>
          <w:sz w:val="28"/>
          <w:szCs w:val="28"/>
        </w:rPr>
        <w:t>Музыка - могучий источник мысли. Без музыкального воспитания невозможно полноценное умственное развитие ребёнка… Развивая чуткость ребёнка к музыке, мы облагораживаем его мысли, стремления”.</w:t>
      </w:r>
    </w:p>
    <w:p w:rsidR="00C84A5D" w:rsidRPr="00C84A5D" w:rsidRDefault="00C84A5D" w:rsidP="00C84A5D">
      <w:pPr>
        <w:pStyle w:val="p3"/>
        <w:shd w:val="clear" w:color="auto" w:fill="FFFFFF"/>
        <w:spacing w:before="99" w:beforeAutospacing="0" w:after="99" w:afterAutospacing="0"/>
        <w:ind w:left="141" w:right="-143"/>
        <w:jc w:val="right"/>
        <w:rPr>
          <w:rStyle w:val="s3"/>
          <w:b/>
          <w:bCs/>
          <w:i/>
          <w:iCs/>
          <w:color w:val="000000"/>
          <w:sz w:val="28"/>
          <w:szCs w:val="28"/>
        </w:rPr>
      </w:pPr>
      <w:r w:rsidRPr="00C84A5D">
        <w:rPr>
          <w:rStyle w:val="s3"/>
          <w:b/>
          <w:bCs/>
          <w:i/>
          <w:iCs/>
          <w:color w:val="000000"/>
          <w:sz w:val="28"/>
          <w:szCs w:val="28"/>
        </w:rPr>
        <w:t>В.А.Сухомлинский</w:t>
      </w:r>
    </w:p>
    <w:p w:rsidR="00C84A5D" w:rsidRPr="00C84A5D" w:rsidRDefault="00C84A5D" w:rsidP="00C84A5D">
      <w:pPr>
        <w:pStyle w:val="p3"/>
        <w:shd w:val="clear" w:color="auto" w:fill="FFFFFF"/>
        <w:spacing w:before="99" w:beforeAutospacing="0" w:after="99" w:afterAutospacing="0"/>
        <w:ind w:left="141" w:right="-143"/>
        <w:jc w:val="both"/>
        <w:rPr>
          <w:rStyle w:val="s3"/>
          <w:bCs/>
          <w:iCs/>
          <w:color w:val="000000"/>
          <w:sz w:val="28"/>
          <w:szCs w:val="28"/>
        </w:rPr>
      </w:pPr>
      <w:r w:rsidRPr="00C84A5D">
        <w:rPr>
          <w:rStyle w:val="s3"/>
          <w:bCs/>
          <w:iCs/>
          <w:color w:val="000000"/>
          <w:sz w:val="28"/>
          <w:szCs w:val="28"/>
        </w:rPr>
        <w:t>Музыкальный руководитель Шебаланская Екатерина Леонидовна – первая квалификационная категория</w:t>
      </w:r>
    </w:p>
    <w:p w:rsidR="00C84A5D" w:rsidRPr="00C84A5D" w:rsidRDefault="00C84A5D" w:rsidP="00C84A5D">
      <w:pPr>
        <w:pStyle w:val="p3"/>
        <w:shd w:val="clear" w:color="auto" w:fill="FFFFFF"/>
        <w:spacing w:before="99" w:beforeAutospacing="0" w:after="99" w:afterAutospacing="0"/>
        <w:ind w:left="141" w:right="-143"/>
        <w:jc w:val="center"/>
        <w:rPr>
          <w:rStyle w:val="s3"/>
          <w:b/>
          <w:bCs/>
          <w:iCs/>
          <w:color w:val="000000"/>
          <w:sz w:val="28"/>
          <w:szCs w:val="28"/>
        </w:rPr>
      </w:pPr>
      <w:r w:rsidRPr="00C84A5D">
        <w:rPr>
          <w:b/>
          <w:bCs/>
          <w:iCs/>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119380</wp:posOffset>
                </wp:positionH>
                <wp:positionV relativeFrom="paragraph">
                  <wp:posOffset>390525</wp:posOffset>
                </wp:positionV>
                <wp:extent cx="967105" cy="248920"/>
                <wp:effectExtent l="26035" t="26035" r="35560" b="488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24892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1FAF" id="Прямоугольник 34" o:spid="_x0000_s1026" style="position:absolute;margin-left:9.4pt;margin-top:30.75pt;width:76.15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" fillcolor="#ffc000 [3207]" strokecolor="#f2f2f2 [3041]" strokeweight="3pt">
                <v:shadow on="t" color="#7f5f00 [1607]" opacity=".5" offset="1pt"/>
              </v:rect>
            </w:pict>
          </mc:Fallback>
        </mc:AlternateContent>
      </w:r>
      <w:r w:rsidRPr="00C84A5D">
        <w:rPr>
          <w:rStyle w:val="s3"/>
          <w:b/>
          <w:bCs/>
          <w:iCs/>
          <w:color w:val="000000"/>
          <w:sz w:val="28"/>
          <w:szCs w:val="28"/>
        </w:rPr>
        <w:t>2. Краткое описание и схема музыкального зала и кабинета музыкального руководителя</w:t>
      </w:r>
    </w:p>
    <w:p w:rsidR="00C84A5D" w:rsidRPr="00C84A5D" w:rsidRDefault="00C84A5D" w:rsidP="00C84A5D">
      <w:pPr>
        <w:pStyle w:val="p3"/>
        <w:shd w:val="clear" w:color="auto" w:fill="FFFFFF"/>
        <w:spacing w:before="99" w:beforeAutospacing="0" w:after="99" w:afterAutospacing="0"/>
        <w:ind w:left="141" w:right="-143"/>
        <w:jc w:val="center"/>
        <w:rPr>
          <w:rStyle w:val="s3"/>
          <w:b/>
          <w:bCs/>
          <w:iCs/>
          <w:color w:val="000000"/>
          <w:sz w:val="28"/>
          <w:szCs w:val="28"/>
        </w:rPr>
      </w:pPr>
      <w:r w:rsidRPr="00C84A5D">
        <w:rPr>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5067300</wp:posOffset>
                </wp:positionH>
                <wp:positionV relativeFrom="paragraph">
                  <wp:posOffset>167640</wp:posOffset>
                </wp:positionV>
                <wp:extent cx="960755" cy="552450"/>
                <wp:effectExtent l="11430" t="8255" r="8890" b="1079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2450"/>
                        </a:xfrm>
                        <a:prstGeom prst="rect">
                          <a:avLst/>
                        </a:prstGeom>
                        <a:solidFill>
                          <a:srgbClr val="FFFFFF"/>
                        </a:solidFill>
                        <a:ln w="9525">
                          <a:solidFill>
                            <a:schemeClr val="bg1">
                              <a:lumMod val="100000"/>
                              <a:lumOff val="0"/>
                            </a:schemeClr>
                          </a:solidFill>
                          <a:miter lim="800000"/>
                          <a:headEnd/>
                          <a:tailEnd/>
                        </a:ln>
                      </wps:spPr>
                      <wps:txbx>
                        <w:txbxContent>
                          <w:p w:rsidR="00F473D2" w:rsidRDefault="00F473D2" w:rsidP="00C84A5D">
                            <w:pPr>
                              <w:rPr>
                                <w:sz w:val="18"/>
                                <w:szCs w:val="18"/>
                              </w:rPr>
                            </w:pPr>
                            <w:r>
                              <w:rPr>
                                <w:sz w:val="18"/>
                                <w:szCs w:val="18"/>
                              </w:rPr>
                              <w:t>Вход/выход</w:t>
                            </w:r>
                            <w:r w:rsidRPr="00496AA7">
                              <w:rPr>
                                <w:sz w:val="18"/>
                                <w:szCs w:val="18"/>
                              </w:rPr>
                              <w:t xml:space="preserve"> </w:t>
                            </w:r>
                          </w:p>
                          <w:p w:rsidR="00F473D2" w:rsidRDefault="00F473D2" w:rsidP="00C84A5D">
                            <w:pPr>
                              <w:rPr>
                                <w:sz w:val="18"/>
                                <w:szCs w:val="18"/>
                              </w:rPr>
                            </w:pPr>
                          </w:p>
                          <w:p w:rsidR="00F473D2" w:rsidRDefault="00F473D2" w:rsidP="00C84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3" o:spid="_x0000_s1026" type="#_x0000_t202" style="position:absolute;left:0;text-align:left;margin-left:399pt;margin-top:13.2pt;width:75.6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" strokecolor="white [3212]">
                <v:textbox>
                  <w:txbxContent>
                    <w:p w:rsidR="00F473D2" w:rsidRDefault="00F473D2" w:rsidP="00C84A5D">
                      <w:pPr>
                        <w:rPr>
                          <w:sz w:val="18"/>
                          <w:szCs w:val="18"/>
                        </w:rPr>
                      </w:pPr>
                      <w:r>
                        <w:rPr>
                          <w:sz w:val="18"/>
                          <w:szCs w:val="18"/>
                        </w:rPr>
                        <w:t>Вход/выход</w:t>
                      </w:r>
                      <w:r w:rsidRPr="00496AA7">
                        <w:rPr>
                          <w:sz w:val="18"/>
                          <w:szCs w:val="18"/>
                        </w:rPr>
                        <w:t xml:space="preserve"> </w:t>
                      </w:r>
                    </w:p>
                    <w:p w:rsidR="00F473D2" w:rsidRDefault="00F473D2" w:rsidP="00C84A5D">
                      <w:pPr>
                        <w:rPr>
                          <w:sz w:val="18"/>
                          <w:szCs w:val="18"/>
                        </w:rPr>
                      </w:pPr>
                    </w:p>
                    <w:p w:rsidR="00F473D2" w:rsidRDefault="00F473D2" w:rsidP="00C84A5D"/>
                  </w:txbxContent>
                </v:textbox>
              </v:shape>
            </w:pict>
          </mc:Fallback>
        </mc:AlternateContent>
      </w:r>
      <w:r w:rsidRPr="00C84A5D">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4724400</wp:posOffset>
                </wp:positionH>
                <wp:positionV relativeFrom="paragraph">
                  <wp:posOffset>233045</wp:posOffset>
                </wp:positionV>
                <wp:extent cx="262890" cy="191135"/>
                <wp:effectExtent l="20955" t="83185" r="59055" b="106680"/>
                <wp:wrapNone/>
                <wp:docPr id="32" name="Стрелка вправо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191135"/>
                        </a:xfrm>
                        <a:prstGeom prst="rightArrow">
                          <a:avLst>
                            <a:gd name="adj1" fmla="val 50000"/>
                            <a:gd name="adj2" fmla="val 3438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265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2" o:spid="_x0000_s1026" type="#_x0000_t13" style="position:absolute;margin-left:372pt;margin-top:18.35pt;width:20.7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" fillcolor="#5b9bd5 [3204]" strokecolor="#f2f2f2 [3041]" strokeweight="3pt">
                <v:shadow on="t" color="#1f4d78 [1604]" opacity=".5" offset="1pt"/>
              </v:shape>
            </w:pict>
          </mc:Fallback>
        </mc:AlternateContent>
      </w:r>
      <w:r w:rsidRPr="00C84A5D">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1086485</wp:posOffset>
                </wp:positionH>
                <wp:positionV relativeFrom="paragraph">
                  <wp:posOffset>259715</wp:posOffset>
                </wp:positionV>
                <wp:extent cx="240030" cy="243205"/>
                <wp:effectExtent l="40640" t="109855" r="33655" b="132715"/>
                <wp:wrapNone/>
                <wp:docPr id="31" name="Стрелка впра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0030" cy="243205"/>
                        </a:xfrm>
                        <a:prstGeom prst="rightArrow">
                          <a:avLst>
                            <a:gd name="adj1" fmla="val 50000"/>
                            <a:gd name="adj2"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ED8E" id="Стрелка вправо 31" o:spid="_x0000_s1026" type="#_x0000_t13" style="position:absolute;margin-left:85.55pt;margin-top:20.45pt;width:18.9pt;height:19.1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" fillcolor="#5b9bd5 [3204]" strokecolor="#f2f2f2 [3041]" strokeweight="3pt">
                <v:shadow on="t" color="#1f4d78 [1604]" opacity=".5" offset="1pt"/>
              </v:shape>
            </w:pict>
          </mc:Fallback>
        </mc:AlternateContent>
      </w:r>
      <w:r w:rsidRPr="00C84A5D">
        <w:rPr>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259715</wp:posOffset>
                </wp:positionV>
                <wp:extent cx="960755" cy="552450"/>
                <wp:effectExtent l="11430" t="5080" r="8890" b="1397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2450"/>
                        </a:xfrm>
                        <a:prstGeom prst="rect">
                          <a:avLst/>
                        </a:prstGeom>
                        <a:solidFill>
                          <a:srgbClr val="FFFFFF"/>
                        </a:solidFill>
                        <a:ln w="9525">
                          <a:solidFill>
                            <a:schemeClr val="bg1">
                              <a:lumMod val="100000"/>
                              <a:lumOff val="0"/>
                            </a:schemeClr>
                          </a:solidFill>
                          <a:miter lim="800000"/>
                          <a:headEnd/>
                          <a:tailEnd/>
                        </a:ln>
                      </wps:spPr>
                      <wps:txbx>
                        <w:txbxContent>
                          <w:p w:rsidR="00F473D2" w:rsidRDefault="00F473D2" w:rsidP="00C84A5D">
                            <w:r w:rsidRPr="006C16FA">
                              <w:rPr>
                                <w:sz w:val="18"/>
                                <w:szCs w:val="18"/>
                              </w:rPr>
                              <w:t>Кабинет музыкального</w:t>
                            </w:r>
                            <w:r>
                              <w:rPr>
                                <w:sz w:val="18"/>
                                <w:szCs w:val="18"/>
                              </w:rPr>
                              <w:t xml:space="preserve"> 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27" type="#_x0000_t202" style="position:absolute;left:0;text-align:left;margin-left:-1.5pt;margin-top:20.45pt;width:75.6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" strokecolor="white [3212]">
                <v:textbox>
                  <w:txbxContent>
                    <w:p w:rsidR="00F473D2" w:rsidRDefault="00F473D2" w:rsidP="00C84A5D">
                      <w:r w:rsidRPr="006C16FA">
                        <w:rPr>
                          <w:sz w:val="18"/>
                          <w:szCs w:val="18"/>
                        </w:rPr>
                        <w:t>Кабинет музыкального</w:t>
                      </w:r>
                      <w:r>
                        <w:rPr>
                          <w:sz w:val="18"/>
                          <w:szCs w:val="18"/>
                        </w:rPr>
                        <w:t xml:space="preserve"> руководителя</w:t>
                      </w:r>
                    </w:p>
                  </w:txbxContent>
                </v:textbox>
              </v:shape>
            </w:pict>
          </mc:Fallback>
        </mc:AlternateContent>
      </w:r>
      <w:r w:rsidRPr="00C84A5D">
        <w:rPr>
          <w:b/>
          <w:bCs/>
          <w:i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1283970</wp:posOffset>
                </wp:positionH>
                <wp:positionV relativeFrom="paragraph">
                  <wp:posOffset>167640</wp:posOffset>
                </wp:positionV>
                <wp:extent cx="3552190" cy="1578610"/>
                <wp:effectExtent l="38100" t="36830" r="38735" b="3238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190" cy="157861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4C9A" id="Прямоугольник 29" o:spid="_x0000_s1026" style="position:absolute;margin-left:101.1pt;margin-top:13.2pt;width:279.7pt;height:1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" fillcolor="white [3201]" strokecolor="#ed7d31 [3205]" strokeweight="5pt">
                <v:stroke linestyle="thickThin"/>
                <v:shadow color="#868686"/>
              </v:rect>
            </w:pict>
          </mc:Fallback>
        </mc:AlternateContent>
      </w:r>
    </w:p>
    <w:p w:rsidR="00C84A5D" w:rsidRPr="00C84A5D" w:rsidRDefault="00C84A5D" w:rsidP="00C84A5D">
      <w:pPr>
        <w:pStyle w:val="p3"/>
        <w:shd w:val="clear" w:color="auto" w:fill="FFFFFF"/>
        <w:spacing w:before="99" w:beforeAutospacing="0" w:after="99" w:afterAutospacing="0"/>
        <w:ind w:left="141" w:right="-143"/>
        <w:jc w:val="center"/>
        <w:rPr>
          <w:color w:val="000000"/>
          <w:sz w:val="28"/>
          <w:szCs w:val="28"/>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84A5D">
        <w:rPr>
          <w:rFonts w:ascii="Times New Roman" w:hAnsi="Times New Roman" w:cs="Times New Roman"/>
          <w:noProof/>
          <w:color w:val="000000"/>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3613150</wp:posOffset>
                </wp:positionH>
                <wp:positionV relativeFrom="paragraph">
                  <wp:posOffset>85090</wp:posOffset>
                </wp:positionV>
                <wp:extent cx="960755" cy="307975"/>
                <wp:effectExtent l="5080" t="6985" r="5715" b="889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7975"/>
                        </a:xfrm>
                        <a:prstGeom prst="rect">
                          <a:avLst/>
                        </a:prstGeom>
                        <a:solidFill>
                          <a:srgbClr val="FFFFFF"/>
                        </a:solidFill>
                        <a:ln w="9525">
                          <a:solidFill>
                            <a:schemeClr val="bg1">
                              <a:lumMod val="100000"/>
                              <a:lumOff val="0"/>
                            </a:schemeClr>
                          </a:solidFill>
                          <a:miter lim="800000"/>
                          <a:headEnd/>
                          <a:tailEnd/>
                        </a:ln>
                      </wps:spPr>
                      <wps:txbx>
                        <w:txbxContent>
                          <w:p w:rsidR="00F473D2" w:rsidRDefault="00F473D2" w:rsidP="00C84A5D">
                            <w:pPr>
                              <w:rPr>
                                <w:sz w:val="18"/>
                                <w:szCs w:val="18"/>
                              </w:rPr>
                            </w:pPr>
                            <w:r w:rsidRPr="00496AA7">
                              <w:rPr>
                                <w:sz w:val="18"/>
                                <w:szCs w:val="18"/>
                              </w:rPr>
                              <w:t xml:space="preserve">фортепиано </w:t>
                            </w:r>
                          </w:p>
                          <w:p w:rsidR="00F473D2" w:rsidRDefault="00F473D2" w:rsidP="00C84A5D">
                            <w:pPr>
                              <w:rPr>
                                <w:sz w:val="18"/>
                                <w:szCs w:val="18"/>
                              </w:rPr>
                            </w:pPr>
                          </w:p>
                          <w:p w:rsidR="00F473D2" w:rsidRDefault="00F473D2" w:rsidP="00C84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8" type="#_x0000_t202" style="position:absolute;left:0;text-align:left;margin-left:284.5pt;margin-top:6.7pt;width:75.65pt;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" strokecolor="white [3212]">
                <v:textbox>
                  <w:txbxContent>
                    <w:p w:rsidR="00F473D2" w:rsidRDefault="00F473D2" w:rsidP="00C84A5D">
                      <w:pPr>
                        <w:rPr>
                          <w:sz w:val="18"/>
                          <w:szCs w:val="18"/>
                        </w:rPr>
                      </w:pPr>
                      <w:r w:rsidRPr="00496AA7">
                        <w:rPr>
                          <w:sz w:val="18"/>
                          <w:szCs w:val="18"/>
                        </w:rPr>
                        <w:t xml:space="preserve">фортепиано </w:t>
                      </w:r>
                    </w:p>
                    <w:p w:rsidR="00F473D2" w:rsidRDefault="00F473D2" w:rsidP="00C84A5D">
                      <w:pPr>
                        <w:rPr>
                          <w:sz w:val="18"/>
                          <w:szCs w:val="18"/>
                        </w:rPr>
                      </w:pPr>
                    </w:p>
                    <w:p w:rsidR="00F473D2" w:rsidRDefault="00F473D2" w:rsidP="00C84A5D"/>
                  </w:txbxContent>
                </v:textbox>
              </v:shape>
            </w:pict>
          </mc:Fallback>
        </mc:AlternateContent>
      </w: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3763645</wp:posOffset>
                </wp:positionH>
                <wp:positionV relativeFrom="paragraph">
                  <wp:posOffset>18415</wp:posOffset>
                </wp:positionV>
                <wp:extent cx="546100" cy="90805"/>
                <wp:effectExtent l="12700" t="6350" r="12700" b="266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90805"/>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CAD32" id="Прямоугольник 27" o:spid="_x0000_s1026" style="position:absolute;margin-left:296.35pt;margin-top:1.45pt;width:43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" fillcolor="#8eaadb [1944]" strokecolor="#4472c4 [3208]" strokeweight="1pt">
                <v:fill color2="#4472c4 [3208]" focus="50%" type="gradient"/>
                <v:shadow on="t" color="#1f3763 [1608]" offset="1pt"/>
              </v:rect>
            </w:pict>
          </mc:Fallback>
        </mc:AlternateContent>
      </w: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2825115</wp:posOffset>
                </wp:positionH>
                <wp:positionV relativeFrom="paragraph">
                  <wp:posOffset>142875</wp:posOffset>
                </wp:positionV>
                <wp:extent cx="460375" cy="90805"/>
                <wp:effectExtent l="7620" t="6985" r="8255" b="698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1563" id="Прямоугольник 26" o:spid="_x0000_s1026" style="position:absolute;margin-left:222.45pt;margin-top:11.25pt;width:36.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"/>
            </w:pict>
          </mc:Fallback>
        </mc:AlternateContent>
      </w:r>
      <w:r w:rsidRPr="00C84A5D">
        <w:rPr>
          <w:rFonts w:ascii="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2120265</wp:posOffset>
                </wp:positionH>
                <wp:positionV relativeFrom="paragraph">
                  <wp:posOffset>142875</wp:posOffset>
                </wp:positionV>
                <wp:extent cx="460375" cy="90805"/>
                <wp:effectExtent l="7620" t="6985" r="8255" b="698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43D6A" id="Прямоугольник 25" o:spid="_x0000_s1026" style="position:absolute;margin-left:166.95pt;margin-top:11.25pt;width:36.2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"/>
            </w:pict>
          </mc:Fallback>
        </mc:AlternateContent>
      </w: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1435100</wp:posOffset>
                </wp:positionH>
                <wp:positionV relativeFrom="paragraph">
                  <wp:posOffset>142875</wp:posOffset>
                </wp:positionV>
                <wp:extent cx="460375" cy="90805"/>
                <wp:effectExtent l="8255" t="6985" r="7620"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E094C" id="Прямоугольник 24" o:spid="_x0000_s1026" style="position:absolute;margin-left:113pt;margin-top:11.25pt;width:36.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"/>
            </w:pict>
          </mc:Fallback>
        </mc:AlternateContent>
      </w: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4182745</wp:posOffset>
                </wp:positionH>
                <wp:positionV relativeFrom="paragraph">
                  <wp:posOffset>142875</wp:posOffset>
                </wp:positionV>
                <wp:extent cx="460375" cy="90805"/>
                <wp:effectExtent l="12700" t="6985" r="12700" b="698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CCEE7" id="Прямоугольник 23" o:spid="_x0000_s1026" style="position:absolute;margin-left:329.35pt;margin-top:11.25pt;width:36.2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"/>
            </w:pict>
          </mc:Fallback>
        </mc:AlternateContent>
      </w: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3530600</wp:posOffset>
                </wp:positionH>
                <wp:positionV relativeFrom="paragraph">
                  <wp:posOffset>142875</wp:posOffset>
                </wp:positionV>
                <wp:extent cx="460375" cy="90805"/>
                <wp:effectExtent l="8255" t="6985" r="7620" b="698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5DC45" id="Прямоугольник 22" o:spid="_x0000_s1026" style="position:absolute;margin-left:278pt;margin-top:11.25pt;width:36.2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"/>
            </w:pict>
          </mc:Fallback>
        </mc:AlternateContent>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4350385</wp:posOffset>
                </wp:positionH>
                <wp:positionV relativeFrom="paragraph">
                  <wp:posOffset>71120</wp:posOffset>
                </wp:positionV>
                <wp:extent cx="960755" cy="552450"/>
                <wp:effectExtent l="8890" t="6350" r="11430" b="127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2450"/>
                        </a:xfrm>
                        <a:prstGeom prst="rect">
                          <a:avLst/>
                        </a:prstGeom>
                        <a:solidFill>
                          <a:srgbClr val="FFFFFF"/>
                        </a:solidFill>
                        <a:ln w="9525">
                          <a:solidFill>
                            <a:schemeClr val="bg1">
                              <a:lumMod val="100000"/>
                              <a:lumOff val="0"/>
                            </a:schemeClr>
                          </a:solidFill>
                          <a:miter lim="800000"/>
                          <a:headEnd/>
                          <a:tailEnd/>
                        </a:ln>
                      </wps:spPr>
                      <wps:txbx>
                        <w:txbxContent>
                          <w:p w:rsidR="00F473D2" w:rsidRDefault="00F473D2" w:rsidP="00C84A5D">
                            <w:r>
                              <w:rPr>
                                <w:sz w:val="18"/>
                                <w:szCs w:val="18"/>
                              </w:rPr>
                              <w:t>окна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9" type="#_x0000_t202" style="position:absolute;left:0;text-align:left;margin-left:342.55pt;margin-top:5.6pt;width:75.6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" strokecolor="white [3212]">
                <v:textbox>
                  <w:txbxContent>
                    <w:p w:rsidR="00F473D2" w:rsidRDefault="00F473D2" w:rsidP="00C84A5D">
                      <w:r>
                        <w:rPr>
                          <w:sz w:val="18"/>
                          <w:szCs w:val="18"/>
                        </w:rPr>
                        <w:t>окна</w:t>
                      </w:r>
                    </w:p>
                  </w:txbxContent>
                </v:textbox>
              </v:shape>
            </w:pict>
          </mc:Fallback>
        </mc:AlternateContent>
      </w:r>
      <w:r w:rsidRPr="00C84A5D">
        <w:rPr>
          <w:rFonts w:ascii="Times New Roman" w:eastAsia="Times New Roman" w:hAnsi="Times New Roman" w:cs="Times New Roman"/>
          <w:bCs/>
          <w:color w:val="000000"/>
          <w:sz w:val="28"/>
          <w:szCs w:val="28"/>
          <w:lang w:eastAsia="ru-RU"/>
        </w:rPr>
        <w:t>Площадь зала 78.1</w:t>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color w:val="000000"/>
          <w:sz w:val="28"/>
          <w:szCs w:val="28"/>
          <w:lang w:eastAsia="ru-RU"/>
        </w:rPr>
        <w:t>Оснащение естественное: 5 окон</w:t>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color w:val="000000"/>
          <w:sz w:val="28"/>
          <w:szCs w:val="28"/>
          <w:lang w:eastAsia="ru-RU"/>
        </w:rPr>
        <w:t>Освещение искуственное 7 люстр</w:t>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color w:val="000000"/>
          <w:sz w:val="28"/>
          <w:szCs w:val="28"/>
          <w:lang w:eastAsia="ru-RU"/>
        </w:rPr>
        <w:t>Наличие системы пожарной безопасности имеется</w:t>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noProof/>
          <w:color w:val="000000"/>
          <w:sz w:val="28"/>
          <w:szCs w:val="28"/>
          <w:lang w:eastAsia="ru-RU"/>
        </w:rPr>
        <w:lastRenderedPageBreak/>
        <w:drawing>
          <wp:inline distT="0" distB="0" distL="0" distR="0" wp14:anchorId="363F7424" wp14:editId="3B575FFF">
            <wp:extent cx="2453750" cy="1839721"/>
            <wp:effectExtent l="0" t="0" r="0" b="0"/>
            <wp:docPr id="1" name="Рисунок 1" descr="J:\ка тя фото\DSCN2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ка тя фото\DSCN24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6173" cy="1841538"/>
                    </a:xfrm>
                    <a:prstGeom prst="rect">
                      <a:avLst/>
                    </a:prstGeom>
                    <a:noFill/>
                    <a:ln>
                      <a:noFill/>
                    </a:ln>
                    <a:effectLst>
                      <a:softEdge rad="127000"/>
                    </a:effectLst>
                  </pic:spPr>
                </pic:pic>
              </a:graphicData>
            </a:graphic>
          </wp:inline>
        </w:drawing>
      </w:r>
      <w:r w:rsidRPr="00C84A5D">
        <w:rPr>
          <w:rFonts w:ascii="Times New Roman" w:eastAsia="Times New Roman" w:hAnsi="Times New Roman" w:cs="Times New Roman"/>
          <w:bCs/>
          <w:color w:val="000000"/>
          <w:sz w:val="28"/>
          <w:szCs w:val="28"/>
          <w:lang w:eastAsia="ru-RU"/>
        </w:rPr>
        <w:t xml:space="preserve">    </w:t>
      </w:r>
      <w:r w:rsidRPr="00C84A5D">
        <w:rPr>
          <w:rFonts w:ascii="Times New Roman" w:eastAsia="Times New Roman" w:hAnsi="Times New Roman" w:cs="Times New Roman"/>
          <w:bCs/>
          <w:noProof/>
          <w:color w:val="000000"/>
          <w:sz w:val="28"/>
          <w:szCs w:val="28"/>
          <w:lang w:eastAsia="ru-RU"/>
        </w:rPr>
        <w:drawing>
          <wp:inline distT="0" distB="0" distL="0" distR="0" wp14:anchorId="220A8817" wp14:editId="091394A7">
            <wp:extent cx="2374809" cy="1775125"/>
            <wp:effectExtent l="0" t="0" r="0" b="0"/>
            <wp:docPr id="3" name="Рисунок 3" descr="J:\катя фото\DSCN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катя фото\DSCN31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00" cy="1778034"/>
                    </a:xfrm>
                    <a:prstGeom prst="rect">
                      <a:avLst/>
                    </a:prstGeom>
                    <a:noFill/>
                    <a:ln>
                      <a:noFill/>
                    </a:ln>
                    <a:effectLst>
                      <a:softEdge rad="127000"/>
                    </a:effectLst>
                  </pic:spPr>
                </pic:pic>
              </a:graphicData>
            </a:graphic>
          </wp:inline>
        </w:drawing>
      </w:r>
    </w:p>
    <w:p w:rsidR="00C84A5D" w:rsidRPr="00C84A5D" w:rsidRDefault="00C84A5D" w:rsidP="00C84A5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noProof/>
          <w:color w:val="000000"/>
          <w:sz w:val="28"/>
          <w:szCs w:val="28"/>
          <w:lang w:eastAsia="ru-RU"/>
        </w:rPr>
        <w:drawing>
          <wp:inline distT="0" distB="0" distL="0" distR="0" wp14:anchorId="4F3A8A48" wp14:editId="13D7CE2A">
            <wp:extent cx="2453750" cy="1839721"/>
            <wp:effectExtent l="0" t="0" r="0" b="0"/>
            <wp:docPr id="4" name="Рисунок 4" descr="J:\ка тя фото\DSCN2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ка тя фото\DSCN25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2499" cy="1846281"/>
                    </a:xfrm>
                    <a:prstGeom prst="rect">
                      <a:avLst/>
                    </a:prstGeom>
                    <a:noFill/>
                    <a:ln>
                      <a:noFill/>
                    </a:ln>
                    <a:effectLst>
                      <a:softEdge rad="127000"/>
                    </a:effectLst>
                  </pic:spPr>
                </pic:pic>
              </a:graphicData>
            </a:graphic>
          </wp:inline>
        </w:drawing>
      </w:r>
      <w:r w:rsidRPr="00C84A5D">
        <w:rPr>
          <w:rFonts w:ascii="Times New Roman" w:eastAsia="Times New Roman" w:hAnsi="Times New Roman" w:cs="Times New Roman"/>
          <w:bCs/>
          <w:color w:val="000000"/>
          <w:sz w:val="28"/>
          <w:szCs w:val="28"/>
          <w:lang w:eastAsia="ru-RU"/>
        </w:rPr>
        <w:t xml:space="preserve">    </w:t>
      </w:r>
      <w:r w:rsidRPr="00C84A5D">
        <w:rPr>
          <w:rFonts w:ascii="Times New Roman" w:eastAsia="Times New Roman" w:hAnsi="Times New Roman" w:cs="Times New Roman"/>
          <w:bCs/>
          <w:noProof/>
          <w:color w:val="000000"/>
          <w:sz w:val="28"/>
          <w:szCs w:val="28"/>
          <w:lang w:eastAsia="ru-RU"/>
        </w:rPr>
        <w:drawing>
          <wp:inline distT="0" distB="0" distL="0" distR="0" wp14:anchorId="590CEB36" wp14:editId="5FA85B2B">
            <wp:extent cx="2374809" cy="1780534"/>
            <wp:effectExtent l="0" t="0" r="0" b="0"/>
            <wp:docPr id="5" name="Рисунок 5" descr="J:\ка тя фото\DSCN2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ка тя фото\DSCN27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5975" cy="1781408"/>
                    </a:xfrm>
                    <a:prstGeom prst="rect">
                      <a:avLst/>
                    </a:prstGeom>
                    <a:noFill/>
                    <a:ln>
                      <a:noFill/>
                    </a:ln>
                    <a:effectLst>
                      <a:softEdge rad="127000"/>
                    </a:effectLst>
                  </pic:spPr>
                </pic:pic>
              </a:graphicData>
            </a:graphic>
          </wp:inline>
        </w:drawing>
      </w:r>
    </w:p>
    <w:p w:rsidR="00C84A5D" w:rsidRPr="00C84A5D" w:rsidRDefault="00C84A5D" w:rsidP="00C84A5D">
      <w:pPr>
        <w:shd w:val="clear" w:color="auto" w:fill="FFFFFF"/>
        <w:spacing w:after="0" w:line="240" w:lineRule="auto"/>
        <w:rPr>
          <w:rFonts w:ascii="Times New Roman" w:eastAsia="Times New Roman" w:hAnsi="Times New Roman" w:cs="Times New Roman"/>
          <w:bCs/>
          <w:color w:val="000000"/>
          <w:sz w:val="28"/>
          <w:szCs w:val="28"/>
          <w:lang w:eastAsia="ru-RU"/>
        </w:rPr>
      </w:pPr>
      <w:r w:rsidRPr="00C84A5D">
        <w:rPr>
          <w:rFonts w:ascii="Times New Roman" w:eastAsia="Times New Roman" w:hAnsi="Times New Roman" w:cs="Times New Roman"/>
          <w:bCs/>
          <w:color w:val="000000"/>
          <w:sz w:val="28"/>
          <w:szCs w:val="28"/>
          <w:lang w:eastAsia="ru-RU"/>
        </w:rPr>
        <w:t xml:space="preserve">                                </w:t>
      </w:r>
      <w:r w:rsidRPr="00C84A5D">
        <w:rPr>
          <w:rFonts w:ascii="Times New Roman" w:eastAsia="Times New Roman" w:hAnsi="Times New Roman" w:cs="Times New Roman"/>
          <w:bCs/>
          <w:noProof/>
          <w:color w:val="000000"/>
          <w:sz w:val="28"/>
          <w:szCs w:val="28"/>
          <w:lang w:eastAsia="ru-RU"/>
        </w:rPr>
        <w:drawing>
          <wp:inline distT="0" distB="0" distL="0" distR="0" wp14:anchorId="58BE77AE" wp14:editId="1E02401B">
            <wp:extent cx="2728243" cy="2039310"/>
            <wp:effectExtent l="0" t="0" r="0" b="0"/>
            <wp:docPr id="6" name="Рисунок 6" descr="J:\катя\DSCN3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катя\DSCN31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8415" cy="2039438"/>
                    </a:xfrm>
                    <a:prstGeom prst="rect">
                      <a:avLst/>
                    </a:prstGeom>
                    <a:noFill/>
                    <a:ln>
                      <a:noFill/>
                    </a:ln>
                    <a:effectLst>
                      <a:softEdge rad="127000"/>
                    </a:effectLst>
                  </pic:spPr>
                </pic:pic>
              </a:graphicData>
            </a:graphic>
          </wp:inline>
        </w:drawing>
      </w: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color w:val="000000"/>
          <w:sz w:val="28"/>
          <w:szCs w:val="28"/>
          <w:lang w:eastAsia="ru-RU"/>
        </w:rPr>
        <w:t>Музыкальный зал находится на втором этаже, удовлетворяет требованиям технической эстетике, санитарно-гигиеническим и психологическим требованиям. Предназначен для проведения музыкальных занятий с дошкольниками, праздничных утренников, вечеров развлечений, совместных мероприятий с родителями и воспитателями, а также для консультирования, диагностической и индивидуальной работы с детьми. В зале поддерживается необходимый температурный режим. Проводится систематическое проветривание, кварцевание, влажная уборка. Большое внимание уделяется оформлению центральной стены, особенно во время проведения праздничных утренников.</w:t>
      </w: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4A5D" w:rsidRPr="00C84A5D" w:rsidRDefault="00C84A5D" w:rsidP="00C84A5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84A5D">
        <w:rPr>
          <w:rFonts w:ascii="Times New Roman" w:eastAsia="Times New Roman" w:hAnsi="Times New Roman" w:cs="Times New Roman"/>
          <w:b/>
          <w:color w:val="000000"/>
          <w:sz w:val="28"/>
          <w:szCs w:val="28"/>
          <w:lang w:eastAsia="ru-RU"/>
        </w:rPr>
        <w:t>3. Функциональное использование музыкального зала</w:t>
      </w: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color w:val="000000"/>
          <w:sz w:val="28"/>
          <w:szCs w:val="28"/>
          <w:lang w:eastAsia="ru-RU"/>
        </w:rPr>
        <w:t>Музыкальный зал используется для реализации основной общеобразовательной программы МБДОУ детского сада № 3 «Улыбка» в процессе организации различных видов детской деятельности (игровой, коммуникативной, музыкально-художественной, театрализованной).</w:t>
      </w:r>
    </w:p>
    <w:p w:rsidR="00C84A5D" w:rsidRPr="00C84A5D" w:rsidRDefault="00C84A5D" w:rsidP="00C84A5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84A5D" w:rsidRPr="00C84A5D" w:rsidRDefault="00C84A5D" w:rsidP="00C84A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84A5D">
        <w:rPr>
          <w:rFonts w:ascii="Times New Roman" w:eastAsia="Times New Roman" w:hAnsi="Times New Roman" w:cs="Times New Roman"/>
          <w:color w:val="000000"/>
          <w:sz w:val="28"/>
          <w:szCs w:val="28"/>
          <w:lang w:eastAsia="ru-RU"/>
        </w:rPr>
        <w:t>ЗАНЯТОСТЬ ЗАЛА</w:t>
      </w:r>
    </w:p>
    <w:tbl>
      <w:tblPr>
        <w:tblStyle w:val="a4"/>
        <w:tblpPr w:leftFromText="180" w:rightFromText="180" w:vertAnchor="text" w:horzAnchor="margin" w:tblpY="240"/>
        <w:tblW w:w="10080" w:type="dxa"/>
        <w:tblLook w:val="01E0" w:firstRow="1" w:lastRow="1" w:firstColumn="1" w:lastColumn="1" w:noHBand="0" w:noVBand="0"/>
      </w:tblPr>
      <w:tblGrid>
        <w:gridCol w:w="2268"/>
        <w:gridCol w:w="7812"/>
      </w:tblGrid>
      <w:tr w:rsidR="00C84A5D" w:rsidRPr="00C84A5D" w:rsidTr="00F473D2">
        <w:tc>
          <w:tcPr>
            <w:tcW w:w="2268"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jc w:val="center"/>
              <w:rPr>
                <w:b/>
                <w:sz w:val="28"/>
                <w:szCs w:val="28"/>
                <w:lang w:eastAsia="ru-RU"/>
              </w:rPr>
            </w:pPr>
            <w:r w:rsidRPr="00C84A5D">
              <w:rPr>
                <w:b/>
                <w:sz w:val="28"/>
                <w:szCs w:val="28"/>
                <w:lang w:eastAsia="ru-RU"/>
              </w:rPr>
              <w:lastRenderedPageBreak/>
              <w:t>Понедельник</w:t>
            </w:r>
          </w:p>
        </w:tc>
        <w:tc>
          <w:tcPr>
            <w:tcW w:w="7812"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rPr>
                <w:sz w:val="28"/>
                <w:szCs w:val="28"/>
                <w:lang w:eastAsia="ru-RU"/>
              </w:rPr>
            </w:pPr>
            <w:r w:rsidRPr="00C84A5D">
              <w:rPr>
                <w:sz w:val="28"/>
                <w:szCs w:val="28"/>
                <w:lang w:eastAsia="ru-RU"/>
              </w:rPr>
              <w:t>9.00-9.15 Физическая культура  - 2-я младшая группа</w:t>
            </w:r>
          </w:p>
          <w:p w:rsidR="00C84A5D" w:rsidRPr="00C84A5D" w:rsidRDefault="00C84A5D" w:rsidP="00F473D2">
            <w:pPr>
              <w:spacing w:line="360" w:lineRule="auto"/>
              <w:rPr>
                <w:sz w:val="28"/>
                <w:szCs w:val="28"/>
                <w:lang w:eastAsia="ru-RU"/>
              </w:rPr>
            </w:pPr>
            <w:r w:rsidRPr="00C84A5D">
              <w:rPr>
                <w:sz w:val="28"/>
                <w:szCs w:val="28"/>
                <w:lang w:eastAsia="ru-RU"/>
              </w:rPr>
              <w:t>9.25-9.45 Физическая культура - средняя группа</w:t>
            </w:r>
          </w:p>
          <w:p w:rsidR="00C84A5D" w:rsidRPr="00C84A5D" w:rsidRDefault="00C84A5D" w:rsidP="00F473D2">
            <w:pPr>
              <w:spacing w:line="360" w:lineRule="auto"/>
              <w:rPr>
                <w:sz w:val="28"/>
                <w:szCs w:val="28"/>
                <w:lang w:eastAsia="ru-RU"/>
              </w:rPr>
            </w:pPr>
            <w:r w:rsidRPr="00C84A5D">
              <w:rPr>
                <w:sz w:val="28"/>
                <w:szCs w:val="28"/>
                <w:lang w:eastAsia="ru-RU"/>
              </w:rPr>
              <w:t xml:space="preserve"> 9.50-10.20 Физическая культура - подготовительная группа № 1   </w:t>
            </w:r>
          </w:p>
          <w:p w:rsidR="00C84A5D" w:rsidRPr="00C84A5D" w:rsidRDefault="00C84A5D" w:rsidP="00F473D2">
            <w:pPr>
              <w:spacing w:line="360" w:lineRule="auto"/>
              <w:rPr>
                <w:sz w:val="28"/>
                <w:szCs w:val="28"/>
                <w:lang w:eastAsia="ru-RU"/>
              </w:rPr>
            </w:pPr>
            <w:r w:rsidRPr="00C84A5D">
              <w:rPr>
                <w:sz w:val="28"/>
                <w:szCs w:val="28"/>
                <w:lang w:eastAsia="ru-RU"/>
              </w:rPr>
              <w:t>10.45-11.10  Музыка  - подготовительная группа №2</w:t>
            </w:r>
          </w:p>
          <w:p w:rsidR="00C84A5D" w:rsidRPr="00C84A5D" w:rsidRDefault="00C84A5D" w:rsidP="00F473D2">
            <w:pPr>
              <w:spacing w:line="360" w:lineRule="auto"/>
              <w:rPr>
                <w:sz w:val="28"/>
                <w:szCs w:val="28"/>
                <w:lang w:eastAsia="ru-RU"/>
              </w:rPr>
            </w:pPr>
            <w:r w:rsidRPr="00C84A5D">
              <w:rPr>
                <w:sz w:val="28"/>
                <w:szCs w:val="28"/>
                <w:lang w:eastAsia="ru-RU"/>
              </w:rPr>
              <w:t>15.40-16.05 Физическая культура  - старшая группа</w:t>
            </w:r>
          </w:p>
        </w:tc>
      </w:tr>
      <w:tr w:rsidR="00C84A5D" w:rsidRPr="00C84A5D" w:rsidTr="00F473D2">
        <w:tc>
          <w:tcPr>
            <w:tcW w:w="2268"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jc w:val="center"/>
              <w:rPr>
                <w:b/>
                <w:sz w:val="28"/>
                <w:szCs w:val="28"/>
                <w:lang w:eastAsia="ru-RU"/>
              </w:rPr>
            </w:pPr>
            <w:r w:rsidRPr="00C84A5D">
              <w:rPr>
                <w:b/>
                <w:sz w:val="28"/>
                <w:szCs w:val="28"/>
                <w:lang w:eastAsia="ru-RU"/>
              </w:rPr>
              <w:t>Вторник</w:t>
            </w:r>
          </w:p>
        </w:tc>
        <w:tc>
          <w:tcPr>
            <w:tcW w:w="7812"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rPr>
                <w:sz w:val="28"/>
                <w:szCs w:val="28"/>
                <w:lang w:eastAsia="ru-RU"/>
              </w:rPr>
            </w:pPr>
            <w:r w:rsidRPr="00C84A5D">
              <w:rPr>
                <w:sz w:val="28"/>
                <w:szCs w:val="28"/>
                <w:lang w:eastAsia="ru-RU"/>
              </w:rPr>
              <w:t>8.45-8.55 Музыка ранний возраст</w:t>
            </w:r>
          </w:p>
          <w:p w:rsidR="00C84A5D" w:rsidRPr="00C84A5D" w:rsidRDefault="00C84A5D" w:rsidP="00F473D2">
            <w:pPr>
              <w:spacing w:line="360" w:lineRule="auto"/>
              <w:rPr>
                <w:sz w:val="28"/>
                <w:szCs w:val="28"/>
                <w:lang w:eastAsia="ru-RU"/>
              </w:rPr>
            </w:pPr>
            <w:r w:rsidRPr="00C84A5D">
              <w:rPr>
                <w:sz w:val="28"/>
                <w:szCs w:val="28"/>
                <w:lang w:eastAsia="ru-RU"/>
              </w:rPr>
              <w:t xml:space="preserve">9.00-9.15   Музыка </w:t>
            </w:r>
            <w:r w:rsidRPr="00C84A5D">
              <w:rPr>
                <w:i/>
                <w:sz w:val="28"/>
                <w:szCs w:val="28"/>
                <w:lang w:eastAsia="ru-RU"/>
              </w:rPr>
              <w:t xml:space="preserve">-  </w:t>
            </w:r>
            <w:r w:rsidRPr="00C84A5D">
              <w:rPr>
                <w:sz w:val="28"/>
                <w:szCs w:val="28"/>
                <w:lang w:eastAsia="ru-RU"/>
              </w:rPr>
              <w:t xml:space="preserve">2 младшая группа </w:t>
            </w:r>
          </w:p>
          <w:p w:rsidR="00C84A5D" w:rsidRPr="00C84A5D" w:rsidRDefault="00C84A5D" w:rsidP="00F473D2">
            <w:pPr>
              <w:spacing w:line="360" w:lineRule="auto"/>
              <w:rPr>
                <w:sz w:val="28"/>
                <w:szCs w:val="28"/>
                <w:lang w:eastAsia="ru-RU"/>
              </w:rPr>
            </w:pPr>
            <w:r w:rsidRPr="00C84A5D">
              <w:rPr>
                <w:sz w:val="28"/>
                <w:szCs w:val="28"/>
                <w:lang w:eastAsia="ru-RU"/>
              </w:rPr>
              <w:t>9.25-9.45   Музыка - средняя группа</w:t>
            </w:r>
          </w:p>
          <w:p w:rsidR="00C84A5D" w:rsidRPr="00C84A5D" w:rsidRDefault="00C84A5D" w:rsidP="00F473D2">
            <w:pPr>
              <w:spacing w:line="360" w:lineRule="auto"/>
              <w:rPr>
                <w:sz w:val="28"/>
                <w:szCs w:val="28"/>
                <w:lang w:eastAsia="ru-RU"/>
              </w:rPr>
            </w:pPr>
            <w:r w:rsidRPr="00C84A5D">
              <w:rPr>
                <w:sz w:val="28"/>
                <w:szCs w:val="28"/>
                <w:lang w:eastAsia="ru-RU"/>
              </w:rPr>
              <w:t>9.50-10.15   Музыка – старшая группа</w:t>
            </w:r>
          </w:p>
          <w:p w:rsidR="00C84A5D" w:rsidRPr="00C84A5D" w:rsidRDefault="00C84A5D" w:rsidP="00F473D2">
            <w:pPr>
              <w:spacing w:line="360" w:lineRule="auto"/>
              <w:rPr>
                <w:sz w:val="28"/>
                <w:szCs w:val="28"/>
                <w:lang w:eastAsia="ru-RU"/>
              </w:rPr>
            </w:pPr>
            <w:r w:rsidRPr="00C84A5D">
              <w:rPr>
                <w:sz w:val="28"/>
                <w:szCs w:val="28"/>
                <w:lang w:eastAsia="ru-RU"/>
              </w:rPr>
              <w:t>10.25-10.55  Музыка - подготовительная  группа №1</w:t>
            </w:r>
          </w:p>
        </w:tc>
      </w:tr>
      <w:tr w:rsidR="00C84A5D" w:rsidRPr="00C84A5D" w:rsidTr="00F473D2">
        <w:tc>
          <w:tcPr>
            <w:tcW w:w="2268"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jc w:val="center"/>
              <w:rPr>
                <w:b/>
                <w:sz w:val="28"/>
                <w:szCs w:val="28"/>
                <w:lang w:eastAsia="ru-RU"/>
              </w:rPr>
            </w:pPr>
            <w:r w:rsidRPr="00C84A5D">
              <w:rPr>
                <w:b/>
                <w:sz w:val="28"/>
                <w:szCs w:val="28"/>
                <w:lang w:eastAsia="ru-RU"/>
              </w:rPr>
              <w:t>Среда</w:t>
            </w:r>
          </w:p>
        </w:tc>
        <w:tc>
          <w:tcPr>
            <w:tcW w:w="7812"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rPr>
                <w:sz w:val="28"/>
                <w:szCs w:val="28"/>
                <w:lang w:eastAsia="ru-RU"/>
              </w:rPr>
            </w:pPr>
            <w:r w:rsidRPr="00C84A5D">
              <w:rPr>
                <w:sz w:val="28"/>
                <w:szCs w:val="28"/>
                <w:lang w:eastAsia="ru-RU"/>
              </w:rPr>
              <w:t xml:space="preserve">9.00-9.15    Физическая культура 2 младшая группа </w:t>
            </w:r>
          </w:p>
          <w:p w:rsidR="00C84A5D" w:rsidRPr="00C84A5D" w:rsidRDefault="00C84A5D" w:rsidP="00F473D2">
            <w:pPr>
              <w:spacing w:line="360" w:lineRule="auto"/>
              <w:rPr>
                <w:sz w:val="28"/>
                <w:szCs w:val="28"/>
                <w:lang w:eastAsia="ru-RU"/>
              </w:rPr>
            </w:pPr>
            <w:r w:rsidRPr="00C84A5D">
              <w:rPr>
                <w:sz w:val="28"/>
                <w:szCs w:val="28"/>
                <w:lang w:eastAsia="ru-RU"/>
              </w:rPr>
              <w:t xml:space="preserve">9.25-9.45   Физическая культура  средняя группа </w:t>
            </w:r>
          </w:p>
          <w:p w:rsidR="00C84A5D" w:rsidRPr="00C84A5D" w:rsidRDefault="00C84A5D" w:rsidP="00F473D2">
            <w:pPr>
              <w:spacing w:line="360" w:lineRule="auto"/>
              <w:rPr>
                <w:sz w:val="28"/>
                <w:szCs w:val="28"/>
                <w:lang w:eastAsia="ru-RU"/>
              </w:rPr>
            </w:pPr>
            <w:r w:rsidRPr="00C84A5D">
              <w:rPr>
                <w:sz w:val="28"/>
                <w:szCs w:val="28"/>
                <w:lang w:eastAsia="ru-RU"/>
              </w:rPr>
              <w:t xml:space="preserve">9.50-10.15   Физическая культура     старшая группа </w:t>
            </w:r>
          </w:p>
          <w:p w:rsidR="00C84A5D" w:rsidRPr="00C84A5D" w:rsidRDefault="00C84A5D" w:rsidP="00F473D2">
            <w:pPr>
              <w:spacing w:line="360" w:lineRule="auto"/>
              <w:rPr>
                <w:sz w:val="28"/>
                <w:szCs w:val="28"/>
                <w:lang w:eastAsia="ru-RU"/>
              </w:rPr>
            </w:pPr>
            <w:r w:rsidRPr="00C84A5D">
              <w:rPr>
                <w:sz w:val="28"/>
                <w:szCs w:val="28"/>
                <w:lang w:eastAsia="ru-RU"/>
              </w:rPr>
              <w:t>10.30-11.00   Музыка подготовительная группа №2</w:t>
            </w:r>
          </w:p>
        </w:tc>
      </w:tr>
      <w:tr w:rsidR="00C84A5D" w:rsidRPr="00C84A5D" w:rsidTr="00F473D2">
        <w:tc>
          <w:tcPr>
            <w:tcW w:w="2268"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jc w:val="center"/>
              <w:rPr>
                <w:b/>
                <w:sz w:val="28"/>
                <w:szCs w:val="28"/>
                <w:lang w:eastAsia="ru-RU"/>
              </w:rPr>
            </w:pPr>
            <w:r w:rsidRPr="00C84A5D">
              <w:rPr>
                <w:b/>
                <w:sz w:val="28"/>
                <w:szCs w:val="28"/>
                <w:lang w:eastAsia="ru-RU"/>
              </w:rPr>
              <w:t>Четверг</w:t>
            </w:r>
          </w:p>
        </w:tc>
        <w:tc>
          <w:tcPr>
            <w:tcW w:w="7812"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rPr>
                <w:sz w:val="28"/>
                <w:szCs w:val="28"/>
                <w:lang w:eastAsia="ru-RU"/>
              </w:rPr>
            </w:pPr>
            <w:r w:rsidRPr="00C84A5D">
              <w:rPr>
                <w:sz w:val="28"/>
                <w:szCs w:val="28"/>
                <w:lang w:eastAsia="ru-RU"/>
              </w:rPr>
              <w:t>8.45-8.55 Музыка ранний возраст</w:t>
            </w:r>
          </w:p>
          <w:p w:rsidR="00C84A5D" w:rsidRPr="00C84A5D" w:rsidRDefault="00C84A5D" w:rsidP="00F473D2">
            <w:pPr>
              <w:spacing w:line="360" w:lineRule="auto"/>
              <w:rPr>
                <w:sz w:val="28"/>
                <w:szCs w:val="28"/>
                <w:lang w:eastAsia="ru-RU"/>
              </w:rPr>
            </w:pPr>
            <w:r w:rsidRPr="00C84A5D">
              <w:rPr>
                <w:sz w:val="28"/>
                <w:szCs w:val="28"/>
                <w:lang w:eastAsia="ru-RU"/>
              </w:rPr>
              <w:t>9.00-9.20   Музыка средняя группа</w:t>
            </w:r>
          </w:p>
          <w:p w:rsidR="00C84A5D" w:rsidRPr="00C84A5D" w:rsidRDefault="00C84A5D" w:rsidP="00F473D2">
            <w:pPr>
              <w:spacing w:line="360" w:lineRule="auto"/>
              <w:rPr>
                <w:sz w:val="28"/>
                <w:szCs w:val="28"/>
                <w:lang w:eastAsia="ru-RU"/>
              </w:rPr>
            </w:pPr>
            <w:r w:rsidRPr="00C84A5D">
              <w:rPr>
                <w:sz w:val="28"/>
                <w:szCs w:val="28"/>
                <w:lang w:eastAsia="ru-RU"/>
              </w:rPr>
              <w:t xml:space="preserve">9.25-9.40   Музыка 2 младшая группа </w:t>
            </w:r>
          </w:p>
          <w:p w:rsidR="00C84A5D" w:rsidRPr="00C84A5D" w:rsidRDefault="00C84A5D" w:rsidP="00F473D2">
            <w:pPr>
              <w:spacing w:line="360" w:lineRule="auto"/>
              <w:rPr>
                <w:sz w:val="28"/>
                <w:szCs w:val="28"/>
                <w:lang w:eastAsia="ru-RU"/>
              </w:rPr>
            </w:pPr>
            <w:r w:rsidRPr="00C84A5D">
              <w:rPr>
                <w:sz w:val="28"/>
                <w:szCs w:val="28"/>
                <w:lang w:eastAsia="ru-RU"/>
              </w:rPr>
              <w:t>9.45-10.15   Физическая культура подготовительная группа № 1</w:t>
            </w:r>
          </w:p>
          <w:p w:rsidR="00C84A5D" w:rsidRPr="00C84A5D" w:rsidRDefault="00C84A5D" w:rsidP="00F473D2">
            <w:pPr>
              <w:spacing w:line="360" w:lineRule="auto"/>
              <w:rPr>
                <w:sz w:val="28"/>
                <w:szCs w:val="28"/>
                <w:lang w:eastAsia="ru-RU"/>
              </w:rPr>
            </w:pPr>
            <w:r w:rsidRPr="00C84A5D">
              <w:rPr>
                <w:sz w:val="28"/>
                <w:szCs w:val="28"/>
                <w:lang w:eastAsia="ru-RU"/>
              </w:rPr>
              <w:t xml:space="preserve">10.20-10.45   Физическая культура старшая группа </w:t>
            </w:r>
          </w:p>
          <w:p w:rsidR="00C84A5D" w:rsidRPr="00C84A5D" w:rsidRDefault="00C84A5D" w:rsidP="00F473D2">
            <w:pPr>
              <w:spacing w:line="360" w:lineRule="auto"/>
              <w:rPr>
                <w:sz w:val="28"/>
                <w:szCs w:val="28"/>
                <w:lang w:eastAsia="ru-RU"/>
              </w:rPr>
            </w:pPr>
            <w:r w:rsidRPr="00C84A5D">
              <w:rPr>
                <w:sz w:val="28"/>
                <w:szCs w:val="28"/>
                <w:lang w:eastAsia="ru-RU"/>
              </w:rPr>
              <w:t xml:space="preserve">10.50-11.10   Физическая культура подготовительная группа №2 </w:t>
            </w:r>
          </w:p>
        </w:tc>
      </w:tr>
      <w:tr w:rsidR="00C84A5D" w:rsidRPr="00C84A5D" w:rsidTr="00F473D2">
        <w:tc>
          <w:tcPr>
            <w:tcW w:w="2268"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jc w:val="center"/>
              <w:rPr>
                <w:b/>
                <w:sz w:val="28"/>
                <w:szCs w:val="28"/>
                <w:lang w:eastAsia="ru-RU"/>
              </w:rPr>
            </w:pPr>
            <w:r w:rsidRPr="00C84A5D">
              <w:rPr>
                <w:b/>
                <w:sz w:val="28"/>
                <w:szCs w:val="28"/>
                <w:lang w:eastAsia="ru-RU"/>
              </w:rPr>
              <w:t>пятница</w:t>
            </w:r>
          </w:p>
        </w:tc>
        <w:tc>
          <w:tcPr>
            <w:tcW w:w="7812" w:type="dxa"/>
            <w:tcBorders>
              <w:top w:val="single" w:sz="4" w:space="0" w:color="auto"/>
              <w:left w:val="single" w:sz="4" w:space="0" w:color="auto"/>
              <w:bottom w:val="single" w:sz="4" w:space="0" w:color="auto"/>
              <w:right w:val="single" w:sz="4" w:space="0" w:color="auto"/>
            </w:tcBorders>
            <w:hideMark/>
          </w:tcPr>
          <w:p w:rsidR="00C84A5D" w:rsidRPr="00C84A5D" w:rsidRDefault="00C84A5D" w:rsidP="00F473D2">
            <w:pPr>
              <w:spacing w:line="360" w:lineRule="auto"/>
              <w:rPr>
                <w:sz w:val="28"/>
                <w:szCs w:val="28"/>
                <w:lang w:eastAsia="ru-RU"/>
              </w:rPr>
            </w:pPr>
            <w:r w:rsidRPr="00C84A5D">
              <w:rPr>
                <w:sz w:val="28"/>
                <w:szCs w:val="28"/>
                <w:lang w:eastAsia="ru-RU"/>
              </w:rPr>
              <w:t>8.55-9.15 Физическая культура средняя группа</w:t>
            </w:r>
          </w:p>
          <w:p w:rsidR="00C84A5D" w:rsidRPr="00C84A5D" w:rsidRDefault="00C84A5D" w:rsidP="00F473D2">
            <w:pPr>
              <w:spacing w:line="360" w:lineRule="auto"/>
              <w:rPr>
                <w:sz w:val="28"/>
                <w:szCs w:val="28"/>
                <w:lang w:eastAsia="ru-RU"/>
              </w:rPr>
            </w:pPr>
            <w:r w:rsidRPr="00C84A5D">
              <w:rPr>
                <w:sz w:val="28"/>
                <w:szCs w:val="28"/>
                <w:lang w:eastAsia="ru-RU"/>
              </w:rPr>
              <w:t>9.20-9.35    Физическая культура 2-я младшая группа</w:t>
            </w:r>
          </w:p>
          <w:p w:rsidR="00C84A5D" w:rsidRPr="00C84A5D" w:rsidRDefault="00C84A5D" w:rsidP="00F473D2">
            <w:pPr>
              <w:spacing w:line="360" w:lineRule="auto"/>
              <w:rPr>
                <w:sz w:val="28"/>
                <w:szCs w:val="28"/>
                <w:lang w:eastAsia="ru-RU"/>
              </w:rPr>
            </w:pPr>
            <w:r w:rsidRPr="00C84A5D">
              <w:rPr>
                <w:sz w:val="28"/>
                <w:szCs w:val="28"/>
                <w:lang w:eastAsia="ru-RU"/>
              </w:rPr>
              <w:t>9.40-10.05   Музыка – Старшая группа</w:t>
            </w:r>
          </w:p>
          <w:p w:rsidR="00C84A5D" w:rsidRPr="00C84A5D" w:rsidRDefault="00C84A5D" w:rsidP="00F473D2">
            <w:pPr>
              <w:spacing w:line="360" w:lineRule="auto"/>
              <w:rPr>
                <w:sz w:val="28"/>
                <w:szCs w:val="28"/>
                <w:lang w:eastAsia="ru-RU"/>
              </w:rPr>
            </w:pPr>
            <w:r w:rsidRPr="00C84A5D">
              <w:rPr>
                <w:sz w:val="28"/>
                <w:szCs w:val="28"/>
                <w:lang w:eastAsia="ru-RU"/>
              </w:rPr>
              <w:t>10.10-10.40  Музыка подготовительная группа № 1</w:t>
            </w:r>
          </w:p>
          <w:p w:rsidR="00C84A5D" w:rsidRPr="00C84A5D" w:rsidRDefault="00C84A5D" w:rsidP="00F473D2">
            <w:pPr>
              <w:spacing w:line="360" w:lineRule="auto"/>
              <w:rPr>
                <w:sz w:val="28"/>
                <w:szCs w:val="28"/>
                <w:lang w:eastAsia="ru-RU"/>
              </w:rPr>
            </w:pPr>
            <w:r w:rsidRPr="00C84A5D">
              <w:rPr>
                <w:sz w:val="28"/>
                <w:szCs w:val="28"/>
                <w:lang w:eastAsia="ru-RU"/>
              </w:rPr>
              <w:t>10.45-11.10  Физическая культура подготовительная группа№2</w:t>
            </w:r>
          </w:p>
        </w:tc>
      </w:tr>
    </w:tbl>
    <w:p w:rsidR="00C84A5D" w:rsidRDefault="00C84A5D"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Default="003759D4" w:rsidP="003759D4">
      <w:pPr>
        <w:shd w:val="clear" w:color="auto" w:fill="FFFFFF"/>
        <w:spacing w:after="0" w:line="240" w:lineRule="auto"/>
        <w:rPr>
          <w:rFonts w:ascii="Times New Roman" w:eastAsia="Times New Roman" w:hAnsi="Times New Roman" w:cs="Times New Roman"/>
          <w:b/>
          <w:sz w:val="28"/>
          <w:szCs w:val="28"/>
          <w:lang w:eastAsia="ru-RU"/>
        </w:rPr>
      </w:pPr>
    </w:p>
    <w:p w:rsidR="003759D4" w:rsidRPr="003759D4" w:rsidRDefault="003759D4" w:rsidP="003759D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 xml:space="preserve">5)Программно – методическое обеспечение. </w:t>
      </w:r>
    </w:p>
    <w:p w:rsidR="00C84A5D" w:rsidRPr="00C84A5D" w:rsidRDefault="00C84A5D" w:rsidP="00C84A5D">
      <w:pPr>
        <w:tabs>
          <w:tab w:val="left" w:pos="7410"/>
        </w:tabs>
        <w:spacing w:after="0" w:line="240" w:lineRule="auto"/>
        <w:jc w:val="center"/>
        <w:rPr>
          <w:rFonts w:ascii="Times New Roman" w:eastAsia="Calibri" w:hAnsi="Times New Roman" w:cs="Times New Roman"/>
          <w:b/>
          <w:sz w:val="28"/>
          <w:szCs w:val="28"/>
        </w:rPr>
      </w:pPr>
    </w:p>
    <w:p w:rsidR="00C84A5D" w:rsidRDefault="00150CF9" w:rsidP="00C84A5D">
      <w:pPr>
        <w:tabs>
          <w:tab w:val="left" w:pos="741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Н.Е. Вераксы, Т.С. Комарова, М.А. Васильева «От рождения до школы» 2014г</w:t>
      </w:r>
    </w:p>
    <w:p w:rsidR="00150CF9" w:rsidRPr="00C84A5D" w:rsidRDefault="00150CF9" w:rsidP="00C84A5D">
      <w:pPr>
        <w:tabs>
          <w:tab w:val="left" w:pos="7410"/>
        </w:tabs>
        <w:spacing w:after="0" w:line="360" w:lineRule="auto"/>
        <w:jc w:val="both"/>
        <w:rPr>
          <w:rFonts w:ascii="Times New Roman" w:eastAsia="Calibri" w:hAnsi="Times New Roman" w:cs="Times New Roman"/>
          <w:sz w:val="28"/>
          <w:szCs w:val="28"/>
        </w:rPr>
      </w:pPr>
    </w:p>
    <w:p w:rsidR="00150CF9"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lastRenderedPageBreak/>
        <w:t>2.</w:t>
      </w:r>
      <w:r w:rsidR="00150CF9" w:rsidRPr="00C84A5D">
        <w:rPr>
          <w:rFonts w:ascii="Times New Roman" w:eastAsia="Calibri" w:hAnsi="Times New Roman" w:cs="Times New Roman"/>
          <w:sz w:val="28"/>
          <w:szCs w:val="28"/>
        </w:rPr>
        <w:t xml:space="preserve"> </w:t>
      </w:r>
      <w:r w:rsidR="00150CF9">
        <w:rPr>
          <w:rFonts w:ascii="Times New Roman" w:eastAsia="Calibri" w:hAnsi="Times New Roman" w:cs="Times New Roman"/>
          <w:sz w:val="28"/>
          <w:szCs w:val="28"/>
        </w:rPr>
        <w:t>М.Б. Зацепина «Музыкальное воспитание в детском саду»</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3.Костина Э.П. “Хрестоматия” к программе “Камертон” (до 3 лет) Н.Новгород, 2000</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4.Костина Э.П. “Я люблю музыку” (учебно-методическое пособие 4-7 ступеней), Н.Новгород,2005</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5.Костина Э.П. “Музыкально-дидактические игры” Ростов- на-Дону, Феникс, 2010</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6.Костина Э.П. “Диагностика музыкального развития дошкольника” Н.Новгород, 2000</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7.Радынова О.П. “Музыкальные шедевры” (учебное пособие для детей дошкольного и младшего школьного возраста) Москва, 2009</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8.Радынова О.П. “Музыкальные шедевры” (комплект пособий по слушанию) Москва, </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9.Серия журналов “Музыкальный руководитель” (с 2004года)</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10.Слуцкая С.Л. “Танцевальная мозаика” Линка-Пресс, Москва 2006</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11.Картушина М.Ю. “Вокально-хоровая работа в детском саду” Москва 2010</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12.Зацепина М.Б. “Музыкальное воспитание в детском саду”(от 2 до 7 лет), Москва 2005</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13.Никитина Е.А. “С Новым годом” Москва 2002</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14.Картушина М.Ю ‘Музыкальные сказки о зверятах”(музыкальные развлечения для детей 2-3 лет), Москва 2009</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15.Роот З.Я “Весенние и летние праздники для малышей” Москва 2003</w:t>
      </w:r>
    </w:p>
    <w:p w:rsidR="00C84A5D" w:rsidRPr="00C84A5D" w:rsidRDefault="00C84A5D" w:rsidP="00C84A5D">
      <w:pPr>
        <w:rPr>
          <w:rFonts w:ascii="Times New Roman" w:hAnsi="Times New Roman" w:cs="Times New Roman"/>
          <w:sz w:val="28"/>
          <w:szCs w:val="28"/>
        </w:rPr>
      </w:pPr>
      <w:r w:rsidRPr="00C84A5D">
        <w:rPr>
          <w:rFonts w:ascii="Times New Roman" w:eastAsia="Calibri" w:hAnsi="Times New Roman" w:cs="Times New Roman"/>
          <w:sz w:val="28"/>
          <w:szCs w:val="28"/>
        </w:rPr>
        <w:t xml:space="preserve">16 </w:t>
      </w:r>
      <w:r w:rsidRPr="00C84A5D">
        <w:rPr>
          <w:rFonts w:ascii="Times New Roman" w:hAnsi="Times New Roman" w:cs="Times New Roman"/>
          <w:sz w:val="28"/>
          <w:szCs w:val="28"/>
        </w:rPr>
        <w:t>М.Б. Зацепина «Музыкальное воспитание в детском саду»</w:t>
      </w: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17 Н.Е. Веракса, Т.С. Комарова, М.А. Васильева « От рождения до школы»</w:t>
      </w: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А.И. Буренина«Ритмическая мозаика»</w:t>
      </w: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18 М.Л. Лазарев «Здравствуй»</w:t>
      </w: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 xml:space="preserve">19 М.Л. Лазарев, М.Ю. Картушина «Валеологические песенки-распевки» </w:t>
      </w:r>
    </w:p>
    <w:p w:rsidR="00C84A5D"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20 О.Н. Арсеневская «Система музыкально – оздоровительной работы в детском саду»</w:t>
      </w:r>
    </w:p>
    <w:p w:rsidR="00F4472E" w:rsidRPr="00C84A5D" w:rsidRDefault="00C84A5D" w:rsidP="00C84A5D">
      <w:pPr>
        <w:rPr>
          <w:rFonts w:ascii="Times New Roman" w:hAnsi="Times New Roman" w:cs="Times New Roman"/>
          <w:sz w:val="28"/>
          <w:szCs w:val="28"/>
        </w:rPr>
      </w:pPr>
      <w:r w:rsidRPr="00C84A5D">
        <w:rPr>
          <w:rFonts w:ascii="Times New Roman" w:hAnsi="Times New Roman" w:cs="Times New Roman"/>
          <w:sz w:val="28"/>
          <w:szCs w:val="28"/>
        </w:rPr>
        <w:t>21 Т.Э. Тютюнникова «Элементарное музицирование»</w:t>
      </w:r>
    </w:p>
    <w:p w:rsidR="00C84A5D" w:rsidRPr="00C84A5D" w:rsidRDefault="00150CF9" w:rsidP="00C84A5D">
      <w:pPr>
        <w:rPr>
          <w:rFonts w:ascii="Times New Roman" w:hAnsi="Times New Roman" w:cs="Times New Roman"/>
          <w:sz w:val="28"/>
          <w:szCs w:val="28"/>
        </w:rPr>
      </w:pPr>
      <w:r>
        <w:rPr>
          <w:rFonts w:ascii="Times New Roman" w:eastAsia="Calibri" w:hAnsi="Times New Roman" w:cs="Times New Roman"/>
          <w:sz w:val="28"/>
          <w:szCs w:val="28"/>
        </w:rPr>
        <w:t xml:space="preserve">22 </w:t>
      </w:r>
      <w:r w:rsidR="00F4472E" w:rsidRPr="00C84A5D">
        <w:rPr>
          <w:rFonts w:ascii="Times New Roman" w:eastAsia="Calibri" w:hAnsi="Times New Roman" w:cs="Times New Roman"/>
          <w:sz w:val="28"/>
          <w:szCs w:val="28"/>
        </w:rPr>
        <w:t>Э.П.Костина программа “Камертон” М.Просвящение,2004</w:t>
      </w:r>
    </w:p>
    <w:p w:rsidR="00150CF9" w:rsidRPr="00C84A5D" w:rsidRDefault="00150CF9" w:rsidP="00150CF9">
      <w:pPr>
        <w:tabs>
          <w:tab w:val="left" w:pos="741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Pr="00C84A5D">
        <w:rPr>
          <w:rFonts w:ascii="Times New Roman" w:eastAsia="Calibri" w:hAnsi="Times New Roman" w:cs="Times New Roman"/>
          <w:sz w:val="28"/>
          <w:szCs w:val="28"/>
        </w:rPr>
        <w:t>Э.П.Костина “Теория и практика креативной педагогической технологии содействия музыкальному образованию детей 5-6 лет” Н.Новгород, 2008</w:t>
      </w:r>
    </w:p>
    <w:p w:rsidR="00C84A5D" w:rsidRPr="00C84A5D" w:rsidRDefault="00C84A5D" w:rsidP="00C84A5D">
      <w:pPr>
        <w:tabs>
          <w:tab w:val="left" w:pos="7410"/>
        </w:tabs>
        <w:spacing w:after="0" w:line="360" w:lineRule="auto"/>
        <w:jc w:val="both"/>
        <w:rPr>
          <w:rFonts w:ascii="Times New Roman" w:eastAsia="Calibri" w:hAnsi="Times New Roman" w:cs="Times New Roman"/>
          <w:sz w:val="28"/>
          <w:szCs w:val="28"/>
        </w:rPr>
      </w:pPr>
    </w:p>
    <w:p w:rsidR="00C84A5D" w:rsidRPr="00C84A5D" w:rsidRDefault="00C84A5D" w:rsidP="00C84A5D">
      <w:pPr>
        <w:tabs>
          <w:tab w:val="left" w:pos="6690"/>
        </w:tabs>
        <w:spacing w:after="0" w:line="36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 xml:space="preserve">5. Перечень средств  наглядности и демонстрации по музыкальному образованию. </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 Комплект портретов русских композиторов - 1 к-т.</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2. Комплект портретов зарубежных композиторов -1к-т.</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3.Иллюстрации к музыкальным произведениям для слушания музык -1к-т.</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lastRenderedPageBreak/>
        <w:t>4.Иллюстрации к песням, попевкам -1 к-т.</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5.Музыкальный конструктор объемный (7-ступеней) – 6 наборов.</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6. Музыкальный конструктор плоскостной (7 ступеней) – 3 набора.</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7. Пособие “Подвижные нотки”(4 пособия).</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8. Пособие “Музыкальный кубик” 4 пособия.</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9. Пособия для условно – образного моделирования “Сложи песенку”.</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10.Пособия для условно – схематического моделирования “</w:t>
      </w:r>
      <w:r w:rsidRPr="00C84A5D">
        <w:rPr>
          <w:rFonts w:ascii="Times New Roman" w:eastAsia="Calibri" w:hAnsi="Times New Roman" w:cs="Times New Roman"/>
          <w:sz w:val="28"/>
          <w:szCs w:val="28"/>
          <w:lang w:val="en-US"/>
        </w:rPr>
        <w:t>C</w:t>
      </w:r>
      <w:r w:rsidRPr="00C84A5D">
        <w:rPr>
          <w:rFonts w:ascii="Times New Roman" w:eastAsia="Calibri" w:hAnsi="Times New Roman" w:cs="Times New Roman"/>
          <w:sz w:val="28"/>
          <w:szCs w:val="28"/>
        </w:rPr>
        <w:t>оставь танец”.</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11.Музыкальный домик (2 этажа, для развития звуковысотного слуха).</w:t>
      </w:r>
    </w:p>
    <w:p w:rsidR="00C84A5D" w:rsidRPr="00C84A5D" w:rsidRDefault="00C84A5D" w:rsidP="00C84A5D">
      <w:pPr>
        <w:tabs>
          <w:tab w:val="left" w:pos="6690"/>
        </w:tabs>
        <w:spacing w:after="0" w:line="36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12.Ритмичные кубики (для развития чувство ритма).</w:t>
      </w:r>
    </w:p>
    <w:p w:rsidR="00C84A5D" w:rsidRPr="00C84A5D" w:rsidRDefault="00C84A5D" w:rsidP="00C84A5D">
      <w:pPr>
        <w:tabs>
          <w:tab w:val="left" w:pos="7410"/>
        </w:tabs>
        <w:spacing w:after="0" w:line="36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13. Ручные знаки 3 к-та. </w:t>
      </w:r>
    </w:p>
    <w:p w:rsidR="00C84A5D" w:rsidRPr="00C84A5D" w:rsidRDefault="00C84A5D" w:rsidP="00C84A5D">
      <w:pPr>
        <w:tabs>
          <w:tab w:val="left" w:pos="7410"/>
        </w:tabs>
        <w:spacing w:after="0" w:line="36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14. Музыкальное лото.</w:t>
      </w:r>
    </w:p>
    <w:p w:rsidR="00C84A5D" w:rsidRPr="00C84A5D" w:rsidRDefault="00C84A5D" w:rsidP="00C84A5D">
      <w:pPr>
        <w:tabs>
          <w:tab w:val="left" w:pos="7410"/>
        </w:tabs>
        <w:spacing w:after="0" w:line="36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15. Карточки – эмоции.</w:t>
      </w:r>
    </w:p>
    <w:p w:rsidR="00C84A5D" w:rsidRPr="00C84A5D" w:rsidRDefault="00C84A5D" w:rsidP="00C84A5D">
      <w:pPr>
        <w:tabs>
          <w:tab w:val="left" w:pos="7410"/>
        </w:tabs>
        <w:spacing w:after="0" w:line="36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16.Музыкальный веер.</w:t>
      </w:r>
    </w:p>
    <w:p w:rsidR="00C84A5D" w:rsidRPr="00C84A5D" w:rsidRDefault="00C84A5D" w:rsidP="00C84A5D">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5.1 Музыкально – дидактические  игры .</w:t>
      </w:r>
    </w:p>
    <w:p w:rsidR="00C84A5D" w:rsidRPr="00C84A5D" w:rsidRDefault="00C84A5D" w:rsidP="00C84A5D">
      <w:pPr>
        <w:tabs>
          <w:tab w:val="left" w:pos="7410"/>
        </w:tabs>
        <w:spacing w:after="0" w:line="240" w:lineRule="auto"/>
        <w:jc w:val="center"/>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409"/>
        <w:gridCol w:w="2410"/>
        <w:gridCol w:w="2410"/>
        <w:gridCol w:w="2352"/>
      </w:tblGrid>
      <w:tr w:rsidR="00C84A5D" w:rsidRPr="00C84A5D" w:rsidTr="00F473D2">
        <w:tc>
          <w:tcPr>
            <w:tcW w:w="1101"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 xml:space="preserve">2-я младшая </w:t>
            </w:r>
          </w:p>
          <w:p w:rsidR="00C84A5D" w:rsidRPr="00C84A5D" w:rsidRDefault="00C84A5D" w:rsidP="00F473D2">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группа</w:t>
            </w:r>
          </w:p>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Средняя</w:t>
            </w:r>
          </w:p>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r w:rsidRPr="00C84A5D">
              <w:rPr>
                <w:rFonts w:ascii="Times New Roman" w:eastAsia="Calibri" w:hAnsi="Times New Roman" w:cs="Times New Roman"/>
                <w:b/>
                <w:sz w:val="28"/>
                <w:szCs w:val="28"/>
              </w:rPr>
              <w:t>группа</w:t>
            </w: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Старшая</w:t>
            </w:r>
          </w:p>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r w:rsidRPr="00C84A5D">
              <w:rPr>
                <w:rFonts w:ascii="Times New Roman" w:eastAsia="Calibri" w:hAnsi="Times New Roman" w:cs="Times New Roman"/>
                <w:b/>
                <w:sz w:val="28"/>
                <w:szCs w:val="28"/>
              </w:rPr>
              <w:t>группа</w:t>
            </w:r>
          </w:p>
        </w:tc>
        <w:tc>
          <w:tcPr>
            <w:tcW w:w="2352"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Подготовитель</w:t>
            </w:r>
          </w:p>
          <w:p w:rsidR="00C84A5D" w:rsidRPr="00C84A5D" w:rsidRDefault="00C84A5D" w:rsidP="00F473D2">
            <w:pPr>
              <w:tabs>
                <w:tab w:val="left" w:pos="7410"/>
              </w:tabs>
              <w:spacing w:after="0" w:line="240" w:lineRule="auto"/>
              <w:jc w:val="center"/>
              <w:rPr>
                <w:rFonts w:ascii="Times New Roman" w:eastAsia="Calibri" w:hAnsi="Times New Roman" w:cs="Times New Roman"/>
                <w:sz w:val="28"/>
                <w:szCs w:val="28"/>
              </w:rPr>
            </w:pPr>
            <w:r w:rsidRPr="00C84A5D">
              <w:rPr>
                <w:rFonts w:ascii="Times New Roman" w:eastAsia="Calibri" w:hAnsi="Times New Roman" w:cs="Times New Roman"/>
                <w:b/>
                <w:sz w:val="28"/>
                <w:szCs w:val="28"/>
              </w:rPr>
              <w:t>ная группа</w:t>
            </w:r>
          </w:p>
        </w:tc>
      </w:tr>
      <w:tr w:rsidR="00C84A5D" w:rsidRPr="00C84A5D" w:rsidTr="00F473D2">
        <w:trPr>
          <w:cantSplit/>
          <w:trHeight w:val="1134"/>
        </w:trPr>
        <w:tc>
          <w:tcPr>
            <w:tcW w:w="1101" w:type="dxa"/>
            <w:tcBorders>
              <w:top w:val="single" w:sz="4" w:space="0" w:color="000000"/>
              <w:left w:val="single" w:sz="4" w:space="0" w:color="000000"/>
              <w:bottom w:val="single" w:sz="4" w:space="0" w:color="000000"/>
              <w:right w:val="single" w:sz="4" w:space="0" w:color="000000"/>
            </w:tcBorders>
            <w:textDirection w:val="btLr"/>
            <w:hideMark/>
          </w:tcPr>
          <w:p w:rsidR="00C84A5D" w:rsidRPr="00C84A5D" w:rsidRDefault="00C84A5D" w:rsidP="00F473D2">
            <w:pPr>
              <w:tabs>
                <w:tab w:val="left" w:pos="7410"/>
              </w:tabs>
              <w:spacing w:after="0" w:line="240" w:lineRule="auto"/>
              <w:ind w:left="113" w:right="113"/>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Игры для развития</w:t>
            </w:r>
          </w:p>
          <w:p w:rsidR="00C84A5D" w:rsidRPr="00C84A5D" w:rsidRDefault="00C84A5D" w:rsidP="00F473D2">
            <w:pPr>
              <w:tabs>
                <w:tab w:val="left" w:pos="7410"/>
              </w:tabs>
              <w:spacing w:after="0" w:line="240" w:lineRule="auto"/>
              <w:ind w:left="113" w:right="113"/>
              <w:jc w:val="center"/>
              <w:rPr>
                <w:rFonts w:ascii="Times New Roman" w:eastAsia="Calibri" w:hAnsi="Times New Roman" w:cs="Times New Roman"/>
                <w:sz w:val="28"/>
                <w:szCs w:val="28"/>
              </w:rPr>
            </w:pPr>
            <w:r w:rsidRPr="00C84A5D">
              <w:rPr>
                <w:rFonts w:ascii="Times New Roman" w:eastAsia="Calibri" w:hAnsi="Times New Roman" w:cs="Times New Roman"/>
                <w:b/>
                <w:sz w:val="28"/>
                <w:szCs w:val="28"/>
              </w:rPr>
              <w:t>Звуковысотного слуха</w:t>
            </w:r>
          </w:p>
        </w:tc>
        <w:tc>
          <w:tcPr>
            <w:tcW w:w="2409" w:type="dxa"/>
            <w:tcBorders>
              <w:top w:val="single" w:sz="4" w:space="0" w:color="000000"/>
              <w:left w:val="single" w:sz="4" w:space="0" w:color="000000"/>
              <w:bottom w:val="single" w:sz="4" w:space="0" w:color="000000"/>
              <w:right w:val="single" w:sz="4" w:space="0" w:color="000000"/>
            </w:tcBorders>
            <w:hideMark/>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“Курочка и цыплята” НЛюбарский,</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“Чей домик?” Е.Тиличеева,</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“Птица и птенчики” Е.Тили</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чеева</w:t>
            </w:r>
          </w:p>
          <w:p w:rsidR="00C84A5D" w:rsidRPr="00C84A5D" w:rsidRDefault="00C84A5D" w:rsidP="00F473D2">
            <w:pPr>
              <w:tabs>
                <w:tab w:val="left" w:pos="7410"/>
              </w:tabs>
              <w:spacing w:after="0" w:line="240" w:lineRule="auto"/>
              <w:rPr>
                <w:rFonts w:ascii="Times New Roman" w:eastAsia="Calibri" w:hAnsi="Times New Roman" w:cs="Times New Roman"/>
                <w:sz w:val="28"/>
                <w:szCs w:val="28"/>
                <w:lang w:val="en-US"/>
              </w:rPr>
            </w:pPr>
            <w:r w:rsidRPr="00C84A5D">
              <w:rPr>
                <w:rFonts w:ascii="Times New Roman" w:eastAsia="Calibri" w:hAnsi="Times New Roman" w:cs="Times New Roman"/>
                <w:sz w:val="28"/>
                <w:szCs w:val="28"/>
                <w:lang w:val="en-US"/>
              </w:rPr>
              <w:t>“</w:t>
            </w:r>
            <w:r w:rsidRPr="00C84A5D">
              <w:rPr>
                <w:rFonts w:ascii="Times New Roman" w:eastAsia="Calibri" w:hAnsi="Times New Roman" w:cs="Times New Roman"/>
                <w:sz w:val="28"/>
                <w:szCs w:val="28"/>
              </w:rPr>
              <w:t>Где мои детки</w:t>
            </w:r>
            <w:r w:rsidRPr="00C84A5D">
              <w:rPr>
                <w:rFonts w:ascii="Times New Roman" w:eastAsia="Calibri" w:hAnsi="Times New Roman" w:cs="Times New Roman"/>
                <w:sz w:val="28"/>
                <w:szCs w:val="28"/>
                <w:lang w:val="en-US"/>
              </w:rPr>
              <w:t>”</w:t>
            </w:r>
          </w:p>
        </w:tc>
        <w:tc>
          <w:tcPr>
            <w:tcW w:w="2410" w:type="dxa"/>
            <w:tcBorders>
              <w:top w:val="single" w:sz="4" w:space="0" w:color="000000"/>
              <w:left w:val="single" w:sz="4" w:space="0" w:color="000000"/>
              <w:bottom w:val="single" w:sz="4" w:space="0" w:color="000000"/>
              <w:right w:val="single" w:sz="4" w:space="0" w:color="000000"/>
            </w:tcBorders>
            <w:hideMark/>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“Птица и </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птенчики”,</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“Качели”, “Эхо”,</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“Курицы”</w:t>
            </w: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“Труба”, “Кто скорее уложит кукол спать”</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“Веселые гармошки” , “Узнай песенку по двум звукам’( 1-й вариант)</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352" w:type="dxa"/>
            <w:tcBorders>
              <w:top w:val="single" w:sz="4" w:space="0" w:color="000000"/>
              <w:left w:val="single" w:sz="4" w:space="0" w:color="000000"/>
              <w:bottom w:val="single" w:sz="4" w:space="0" w:color="000000"/>
              <w:right w:val="single" w:sz="4" w:space="0" w:color="000000"/>
            </w:tcBorders>
            <w:hideMark/>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‘Узнай песенку по двум звукам” (2-й вариант),</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“Бубенчики”, “Музыкальные лесенки” , “Цирковые собачки”</w:t>
            </w:r>
          </w:p>
        </w:tc>
      </w:tr>
      <w:tr w:rsidR="00C84A5D" w:rsidRPr="00C84A5D" w:rsidTr="00F473D2">
        <w:trPr>
          <w:cantSplit/>
          <w:trHeight w:val="1134"/>
        </w:trPr>
        <w:tc>
          <w:tcPr>
            <w:tcW w:w="1101" w:type="dxa"/>
            <w:tcBorders>
              <w:top w:val="single" w:sz="4" w:space="0" w:color="000000"/>
              <w:left w:val="single" w:sz="4" w:space="0" w:color="000000"/>
              <w:bottom w:val="single" w:sz="4" w:space="0" w:color="000000"/>
              <w:right w:val="single" w:sz="4" w:space="0" w:color="000000"/>
            </w:tcBorders>
            <w:textDirection w:val="btLr"/>
            <w:hideMark/>
          </w:tcPr>
          <w:p w:rsidR="00C84A5D" w:rsidRPr="00C84A5D" w:rsidRDefault="00C84A5D" w:rsidP="00F473D2">
            <w:pPr>
              <w:tabs>
                <w:tab w:val="left" w:pos="7410"/>
              </w:tabs>
              <w:spacing w:after="0" w:line="240" w:lineRule="auto"/>
              <w:ind w:left="113" w:right="113"/>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t>Игры для  развития ритмического слуха</w:t>
            </w:r>
          </w:p>
        </w:tc>
        <w:tc>
          <w:tcPr>
            <w:tcW w:w="2409"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lang w:val="en-US"/>
              </w:rPr>
            </w:pPr>
            <w:r w:rsidRPr="00C84A5D">
              <w:rPr>
                <w:rFonts w:ascii="Times New Roman" w:eastAsia="Calibri" w:hAnsi="Times New Roman" w:cs="Times New Roman"/>
                <w:sz w:val="28"/>
                <w:szCs w:val="28"/>
                <w:lang w:val="en-US"/>
              </w:rPr>
              <w:t>“</w:t>
            </w:r>
            <w:r w:rsidRPr="00C84A5D">
              <w:rPr>
                <w:rFonts w:ascii="Times New Roman" w:eastAsia="Calibri" w:hAnsi="Times New Roman" w:cs="Times New Roman"/>
                <w:sz w:val="28"/>
                <w:szCs w:val="28"/>
              </w:rPr>
              <w:t>Кто как идет</w:t>
            </w:r>
            <w:r w:rsidRPr="00C84A5D">
              <w:rPr>
                <w:rFonts w:ascii="Times New Roman" w:eastAsia="Calibri" w:hAnsi="Times New Roman" w:cs="Times New Roman"/>
                <w:sz w:val="28"/>
                <w:szCs w:val="28"/>
                <w:lang w:val="en-US"/>
              </w:rPr>
              <w:t>”</w:t>
            </w: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“Петух”, курица, цыпленок”,</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“Ритмическое лото”( 2-й вариант)</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352"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lang w:val="en-US"/>
              </w:rPr>
              <w:t>“</w:t>
            </w:r>
            <w:r w:rsidRPr="00C84A5D">
              <w:rPr>
                <w:rFonts w:ascii="Times New Roman" w:eastAsia="Calibri" w:hAnsi="Times New Roman" w:cs="Times New Roman"/>
                <w:sz w:val="28"/>
                <w:szCs w:val="28"/>
              </w:rPr>
              <w:t>Ритмическое лото</w:t>
            </w:r>
            <w:r w:rsidRPr="00C84A5D">
              <w:rPr>
                <w:rFonts w:ascii="Times New Roman" w:eastAsia="Calibri" w:hAnsi="Times New Roman" w:cs="Times New Roman"/>
                <w:sz w:val="28"/>
                <w:szCs w:val="28"/>
                <w:lang w:val="en-US"/>
              </w:rPr>
              <w:t>” ( 2-</w:t>
            </w:r>
            <w:r w:rsidRPr="00C84A5D">
              <w:rPr>
                <w:rFonts w:ascii="Times New Roman" w:eastAsia="Calibri" w:hAnsi="Times New Roman" w:cs="Times New Roman"/>
                <w:sz w:val="28"/>
                <w:szCs w:val="28"/>
              </w:rPr>
              <w:t>й вариант)</w:t>
            </w:r>
          </w:p>
        </w:tc>
      </w:tr>
      <w:tr w:rsidR="00C84A5D" w:rsidRPr="00C84A5D" w:rsidTr="00F473D2">
        <w:trPr>
          <w:cantSplit/>
          <w:trHeight w:val="1134"/>
        </w:trPr>
        <w:tc>
          <w:tcPr>
            <w:tcW w:w="1101" w:type="dxa"/>
            <w:tcBorders>
              <w:top w:val="single" w:sz="4" w:space="0" w:color="000000"/>
              <w:left w:val="single" w:sz="4" w:space="0" w:color="000000"/>
              <w:bottom w:val="single" w:sz="4" w:space="0" w:color="000000"/>
              <w:right w:val="single" w:sz="4" w:space="0" w:color="000000"/>
            </w:tcBorders>
            <w:textDirection w:val="btLr"/>
            <w:hideMark/>
          </w:tcPr>
          <w:p w:rsidR="00C84A5D" w:rsidRPr="00C84A5D" w:rsidRDefault="00C84A5D" w:rsidP="00F473D2">
            <w:pPr>
              <w:tabs>
                <w:tab w:val="left" w:pos="7410"/>
              </w:tabs>
              <w:spacing w:after="0" w:line="240" w:lineRule="auto"/>
              <w:ind w:left="113" w:right="113"/>
              <w:jc w:val="center"/>
              <w:rPr>
                <w:rFonts w:ascii="Times New Roman" w:eastAsia="Calibri" w:hAnsi="Times New Roman" w:cs="Times New Roman"/>
                <w:b/>
                <w:sz w:val="28"/>
                <w:szCs w:val="28"/>
              </w:rPr>
            </w:pPr>
            <w:r w:rsidRPr="00C84A5D">
              <w:rPr>
                <w:rFonts w:ascii="Times New Roman" w:eastAsia="Calibri" w:hAnsi="Times New Roman" w:cs="Times New Roman"/>
                <w:b/>
                <w:sz w:val="28"/>
                <w:szCs w:val="28"/>
              </w:rPr>
              <w:lastRenderedPageBreak/>
              <w:t>Игры для развития тембрового и динамического слуха</w:t>
            </w:r>
          </w:p>
        </w:tc>
        <w:tc>
          <w:tcPr>
            <w:tcW w:w="2409" w:type="dxa"/>
            <w:tcBorders>
              <w:top w:val="single" w:sz="4" w:space="0" w:color="000000"/>
              <w:left w:val="single" w:sz="4" w:space="0" w:color="000000"/>
              <w:bottom w:val="single" w:sz="4" w:space="0" w:color="000000"/>
              <w:right w:val="single" w:sz="4" w:space="0" w:color="000000"/>
            </w:tcBorders>
            <w:hideMark/>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“Тихие и громкие звоночки” Р.Рустамова</w:t>
            </w: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“Узнай свой инструмент”,</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“Громко – тихо”</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“Угадай, на чем играю”,</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“Узнай звучание своего аккордеона”</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tc>
        <w:tc>
          <w:tcPr>
            <w:tcW w:w="2352" w:type="dxa"/>
            <w:tcBorders>
              <w:top w:val="single" w:sz="4" w:space="0" w:color="000000"/>
              <w:left w:val="single" w:sz="4" w:space="0" w:color="000000"/>
              <w:bottom w:val="single" w:sz="4" w:space="0" w:color="000000"/>
              <w:right w:val="single" w:sz="4" w:space="0" w:color="000000"/>
            </w:tcBorders>
          </w:tcPr>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“Музыкальные инструменты”,</w:t>
            </w:r>
          </w:p>
          <w:p w:rsidR="00C84A5D" w:rsidRPr="00C84A5D" w:rsidRDefault="00C84A5D" w:rsidP="00F473D2">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“Кто самый внимательный”</w:t>
            </w:r>
          </w:p>
        </w:tc>
      </w:tr>
    </w:tbl>
    <w:p w:rsidR="00C84A5D" w:rsidRPr="00C84A5D" w:rsidRDefault="00C84A5D" w:rsidP="00C84A5D">
      <w:pPr>
        <w:spacing w:after="0" w:line="240" w:lineRule="auto"/>
        <w:jc w:val="center"/>
        <w:rPr>
          <w:rFonts w:ascii="Times New Roman" w:eastAsia="Calibri" w:hAnsi="Times New Roman" w:cs="Times New Roman"/>
          <w:b/>
          <w:sz w:val="28"/>
          <w:szCs w:val="28"/>
        </w:rPr>
      </w:pPr>
    </w:p>
    <w:p w:rsidR="00C84A5D" w:rsidRPr="00C84A5D" w:rsidRDefault="00C84A5D" w:rsidP="00C84A5D">
      <w:pPr>
        <w:tabs>
          <w:tab w:val="left" w:pos="6690"/>
        </w:tabs>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5.2. Музыкальные инструменты.</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Металлофоны – 20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Ксилофоны – 2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Колокольчики – 20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Маракасы – 14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Румбы – 2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Музыкальный треугольник -5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Бубны -6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Погремушки – 20 шт.</w:t>
      </w:r>
    </w:p>
    <w:p w:rsidR="00C84A5D" w:rsidRPr="00C84A5D" w:rsidRDefault="00C84A5D" w:rsidP="00C84A5D">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Трещетки - 8 шт.</w:t>
      </w:r>
    </w:p>
    <w:p w:rsidR="00C84A5D" w:rsidRPr="00C84A5D" w:rsidRDefault="00C84A5D" w:rsidP="00C84A5D">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Деревянные  ложки – 40 шт</w:t>
      </w:r>
    </w:p>
    <w:p w:rsidR="00C84A5D" w:rsidRPr="00C84A5D" w:rsidRDefault="00C84A5D" w:rsidP="00C84A5D">
      <w:pPr>
        <w:tabs>
          <w:tab w:val="left" w:pos="741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  Свистулька – 1 шт. </w:t>
      </w:r>
    </w:p>
    <w:p w:rsidR="00C84A5D" w:rsidRPr="00C84A5D" w:rsidRDefault="00C84A5D" w:rsidP="00C84A5D">
      <w:pPr>
        <w:tabs>
          <w:tab w:val="left" w:pos="6690"/>
        </w:tabs>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5.3.Музыкальные игрушки – самоделки.</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Барабаны – 10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Бубны -4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Румбы – 2шт.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 «Шишки» - 8 шт. </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p>
    <w:p w:rsidR="00C84A5D" w:rsidRPr="00C84A5D" w:rsidRDefault="00C84A5D" w:rsidP="00C84A5D">
      <w:pPr>
        <w:tabs>
          <w:tab w:val="left" w:pos="6690"/>
        </w:tabs>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5.4. Атрибуты к танцам, песням, инсценировкам.</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«Султанчики» - 15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Цветочки -15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-Платочки – 30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Корзиночки – 5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«Султанчики для снежинок» - 30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«Снежки» - 30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 Флажки – 30 шт.</w:t>
      </w:r>
    </w:p>
    <w:p w:rsidR="00C84A5D" w:rsidRPr="00C84A5D" w:rsidRDefault="00C84A5D" w:rsidP="00C84A5D">
      <w:pPr>
        <w:tabs>
          <w:tab w:val="left" w:pos="6690"/>
        </w:tabs>
        <w:spacing w:after="0" w:line="240" w:lineRule="auto"/>
        <w:rPr>
          <w:rFonts w:ascii="Times New Roman" w:eastAsia="Calibri" w:hAnsi="Times New Roman" w:cs="Times New Roman"/>
          <w:sz w:val="28"/>
          <w:szCs w:val="28"/>
        </w:rPr>
      </w:pPr>
    </w:p>
    <w:p w:rsidR="00C84A5D" w:rsidRPr="00C84A5D" w:rsidRDefault="00C84A5D" w:rsidP="00C84A5D">
      <w:pPr>
        <w:tabs>
          <w:tab w:val="left" w:pos="6690"/>
        </w:tabs>
        <w:spacing w:after="0" w:line="240" w:lineRule="auto"/>
        <w:jc w:val="both"/>
        <w:rPr>
          <w:rFonts w:ascii="Times New Roman" w:eastAsia="Calibri" w:hAnsi="Times New Roman" w:cs="Times New Roman"/>
          <w:b/>
          <w:sz w:val="28"/>
          <w:szCs w:val="28"/>
        </w:rPr>
      </w:pPr>
      <w:r w:rsidRPr="00C84A5D">
        <w:rPr>
          <w:rFonts w:ascii="Times New Roman" w:eastAsia="Calibri" w:hAnsi="Times New Roman" w:cs="Times New Roman"/>
          <w:b/>
          <w:sz w:val="28"/>
          <w:szCs w:val="28"/>
        </w:rPr>
        <w:t>5.5. Куклы кукольного театра.</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Сказки «Репка», «Колобок», «Курочка Ряба»</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«Филя и Хрюша»</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p>
    <w:p w:rsidR="00C84A5D" w:rsidRPr="00C84A5D" w:rsidRDefault="00C84A5D" w:rsidP="00C84A5D">
      <w:pPr>
        <w:tabs>
          <w:tab w:val="left" w:pos="6690"/>
        </w:tabs>
        <w:spacing w:after="0" w:line="240" w:lineRule="auto"/>
        <w:jc w:val="both"/>
        <w:rPr>
          <w:rFonts w:ascii="Times New Roman" w:eastAsia="Calibri" w:hAnsi="Times New Roman" w:cs="Times New Roman"/>
          <w:b/>
          <w:sz w:val="28"/>
          <w:szCs w:val="28"/>
        </w:rPr>
      </w:pPr>
      <w:r w:rsidRPr="00C84A5D">
        <w:rPr>
          <w:rFonts w:ascii="Times New Roman" w:eastAsia="Calibri" w:hAnsi="Times New Roman" w:cs="Times New Roman"/>
          <w:b/>
          <w:sz w:val="28"/>
          <w:szCs w:val="28"/>
        </w:rPr>
        <w:t>5.6.</w:t>
      </w:r>
      <w:r w:rsidRPr="00C84A5D">
        <w:rPr>
          <w:rFonts w:ascii="Times New Roman" w:eastAsia="Calibri" w:hAnsi="Times New Roman" w:cs="Times New Roman"/>
          <w:sz w:val="28"/>
          <w:szCs w:val="28"/>
        </w:rPr>
        <w:t xml:space="preserve"> </w:t>
      </w:r>
      <w:r w:rsidRPr="00C84A5D">
        <w:rPr>
          <w:rFonts w:ascii="Times New Roman" w:eastAsia="Calibri" w:hAnsi="Times New Roman" w:cs="Times New Roman"/>
          <w:b/>
          <w:sz w:val="28"/>
          <w:szCs w:val="28"/>
        </w:rPr>
        <w:t>Детские костюмы .                         5.7.  Костюмы для взрослых.</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xml:space="preserve">- «Божьи коровки» - 6 шт.                             – Дед Мороз - 1 шт.     </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«Снеговики» - 9 шт.                                     – Снегурочка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«Лиса» - 1 шт.                                              – Зима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«Белка» - 1 шт.                                             – Осень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«Волк» - 1 шт.                                              – Снеговик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«Медведь» - 1 шт.                                        – Медведь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lastRenderedPageBreak/>
        <w:t>- «Зайчик» - 1 шт.                                           – Баба Яга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«Кошка» - 2 шт.                                           – Петрушка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b/>
          <w:sz w:val="28"/>
          <w:szCs w:val="28"/>
        </w:rPr>
        <w:t xml:space="preserve">- </w:t>
      </w:r>
      <w:r w:rsidRPr="00C84A5D">
        <w:rPr>
          <w:rFonts w:ascii="Times New Roman" w:eastAsia="Calibri" w:hAnsi="Times New Roman" w:cs="Times New Roman"/>
          <w:sz w:val="28"/>
          <w:szCs w:val="28"/>
        </w:rPr>
        <w:t xml:space="preserve">«Ворона» - 1 шт.                                          – Пират – 1 шт.                                   </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«Ласточка» - 1 шт                                        - Домик на курьих ножках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Скоморох – 1 шт.                                         – Царь – 1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Петрушки – 4 шт.</w:t>
      </w:r>
    </w:p>
    <w:p w:rsidR="00C84A5D" w:rsidRPr="00C84A5D" w:rsidRDefault="00C84A5D" w:rsidP="00C84A5D">
      <w:pPr>
        <w:tabs>
          <w:tab w:val="left" w:pos="6690"/>
        </w:tabs>
        <w:spacing w:after="0" w:line="240" w:lineRule="auto"/>
        <w:jc w:val="both"/>
        <w:rPr>
          <w:rFonts w:ascii="Times New Roman" w:eastAsia="Calibri" w:hAnsi="Times New Roman" w:cs="Times New Roman"/>
          <w:sz w:val="28"/>
          <w:szCs w:val="28"/>
        </w:rPr>
      </w:pPr>
      <w:r w:rsidRPr="00C84A5D">
        <w:rPr>
          <w:rFonts w:ascii="Times New Roman" w:eastAsia="Calibri" w:hAnsi="Times New Roman" w:cs="Times New Roman"/>
          <w:sz w:val="28"/>
          <w:szCs w:val="28"/>
        </w:rPr>
        <w:t>- платья + крылья – 6 шт</w:t>
      </w:r>
    </w:p>
    <w:p w:rsidR="00C84A5D" w:rsidRPr="00C84A5D" w:rsidRDefault="00C84A5D" w:rsidP="00C84A5D">
      <w:pPr>
        <w:tabs>
          <w:tab w:val="left" w:pos="3165"/>
          <w:tab w:val="center" w:pos="5233"/>
        </w:tabs>
        <w:spacing w:after="0" w:line="240" w:lineRule="auto"/>
        <w:rPr>
          <w:rFonts w:ascii="Times New Roman" w:eastAsia="Calibri" w:hAnsi="Times New Roman" w:cs="Times New Roman"/>
          <w:b/>
          <w:sz w:val="28"/>
          <w:szCs w:val="28"/>
        </w:rPr>
      </w:pPr>
    </w:p>
    <w:p w:rsidR="00C84A5D" w:rsidRPr="00C84A5D" w:rsidRDefault="00C84A5D" w:rsidP="00C84A5D">
      <w:pPr>
        <w:tabs>
          <w:tab w:val="left" w:pos="3165"/>
          <w:tab w:val="center" w:pos="5233"/>
        </w:tabs>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5.8. Перечень фонотеки. С</w:t>
      </w:r>
      <w:r w:rsidRPr="00C84A5D">
        <w:rPr>
          <w:rFonts w:ascii="Times New Roman" w:eastAsia="Calibri" w:hAnsi="Times New Roman" w:cs="Times New Roman"/>
          <w:b/>
          <w:sz w:val="28"/>
          <w:szCs w:val="28"/>
          <w:lang w:val="en-US"/>
        </w:rPr>
        <w:t>D</w:t>
      </w:r>
      <w:r w:rsidRPr="00C84A5D">
        <w:rPr>
          <w:rFonts w:ascii="Times New Roman" w:eastAsia="Calibri" w:hAnsi="Times New Roman" w:cs="Times New Roman"/>
          <w:b/>
          <w:sz w:val="28"/>
          <w:szCs w:val="28"/>
        </w:rPr>
        <w:t xml:space="preserve"> диски.</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 Учебное пособие к программе “Музыкальные шедевры” “Слушаем музыку” О.П. Радыновой (на 10 дисках)</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2 “Классический” (Бах, Бетховен, Моцарт)</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3 ”Вальсы и марши”.</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4 “Детский альбом” П.И. Чайковский.</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5 “Времена года” П.И. Чайковский.</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6 “Картинки с выставки” М.П. Мусоргский.</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7 “Времена года” Вивальди.</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8 “Петя и Волк” симфоническая сказка С. Прокофьев.</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9  “Русская балалайка”.</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10”</w:t>
      </w:r>
      <w:r w:rsidRPr="00C84A5D">
        <w:rPr>
          <w:rFonts w:ascii="Times New Roman" w:eastAsia="Calibri" w:hAnsi="Times New Roman" w:cs="Times New Roman"/>
          <w:sz w:val="28"/>
          <w:szCs w:val="28"/>
          <w:lang w:val="en-US"/>
        </w:rPr>
        <w:t>RELAX</w:t>
      </w:r>
      <w:r w:rsidRPr="00C84A5D">
        <w:rPr>
          <w:rFonts w:ascii="Times New Roman" w:eastAsia="Calibri" w:hAnsi="Times New Roman" w:cs="Times New Roman"/>
          <w:sz w:val="28"/>
          <w:szCs w:val="28"/>
        </w:rPr>
        <w:t xml:space="preserve">” </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11”Сборник песен для детского сада” И. Русских</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12”Сборник детских песен”.</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13”Божья коровка” (“минусовки” и “плюсовки” детских песен)</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14 “Маму поздравляют малыши”</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15 “Мы поем” песни для детей композиторов – нижегородцев в аранжировке В. Никитина.</w:t>
      </w:r>
    </w:p>
    <w:p w:rsidR="00C84A5D" w:rsidRPr="00C84A5D" w:rsidRDefault="00C84A5D" w:rsidP="00C84A5D">
      <w:pPr>
        <w:spacing w:after="0" w:line="240" w:lineRule="auto"/>
        <w:rPr>
          <w:rFonts w:ascii="Times New Roman" w:eastAsia="Calibri" w:hAnsi="Times New Roman" w:cs="Times New Roman"/>
          <w:sz w:val="28"/>
          <w:szCs w:val="28"/>
        </w:rPr>
      </w:pPr>
    </w:p>
    <w:p w:rsidR="00C84A5D" w:rsidRPr="00C84A5D" w:rsidRDefault="00C84A5D" w:rsidP="00C84A5D">
      <w:pPr>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5.9. Кассеты.</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 “Песни дедушки Мороза”</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2 “Ты повзрослел, малыш”</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3 “Поздравления игрушек”</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4 “Праздники в детском саду”</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5 “Наша воспитательница”</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6 “Театр всевозможного” (театральные шумы)</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7 “Ладушки” (ритмическая музыка для детей 7 лет)</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8 ”Иван Купала”</w:t>
      </w:r>
    </w:p>
    <w:p w:rsidR="00C84A5D" w:rsidRPr="00C84A5D" w:rsidRDefault="00C84A5D" w:rsidP="00C84A5D">
      <w:pPr>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5.10. Технические информационно – коммуникативные средства</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1 Музыкальный центр “</w:t>
      </w:r>
      <w:r w:rsidRPr="00C84A5D">
        <w:rPr>
          <w:rFonts w:ascii="Times New Roman" w:eastAsia="Calibri" w:hAnsi="Times New Roman" w:cs="Times New Roman"/>
          <w:sz w:val="28"/>
          <w:szCs w:val="28"/>
          <w:lang w:val="en-US"/>
        </w:rPr>
        <w:t>SAMSUNG</w:t>
      </w:r>
      <w:r w:rsidRPr="00C84A5D">
        <w:rPr>
          <w:rFonts w:ascii="Times New Roman" w:eastAsia="Calibri" w:hAnsi="Times New Roman" w:cs="Times New Roman"/>
          <w:sz w:val="28"/>
          <w:szCs w:val="28"/>
        </w:rPr>
        <w:t>”</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2 Телевизор «</w:t>
      </w:r>
      <w:r w:rsidRPr="00C84A5D">
        <w:rPr>
          <w:rFonts w:ascii="Times New Roman" w:eastAsia="Calibri" w:hAnsi="Times New Roman" w:cs="Times New Roman"/>
          <w:sz w:val="28"/>
          <w:szCs w:val="28"/>
          <w:lang w:val="en-US"/>
        </w:rPr>
        <w:t>SUPRA</w:t>
      </w:r>
      <w:r w:rsidRPr="00C84A5D">
        <w:rPr>
          <w:rFonts w:ascii="Times New Roman" w:eastAsia="Calibri" w:hAnsi="Times New Roman" w:cs="Times New Roman"/>
          <w:sz w:val="28"/>
          <w:szCs w:val="28"/>
        </w:rPr>
        <w:t>»</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3 Мультимедийная установка «</w:t>
      </w:r>
      <w:r w:rsidRPr="00C84A5D">
        <w:rPr>
          <w:rFonts w:ascii="Times New Roman" w:eastAsia="Calibri" w:hAnsi="Times New Roman" w:cs="Times New Roman"/>
          <w:sz w:val="28"/>
          <w:szCs w:val="28"/>
          <w:lang w:val="en-US"/>
        </w:rPr>
        <w:t>Vitek</w:t>
      </w:r>
      <w:r w:rsidRPr="00C84A5D">
        <w:rPr>
          <w:rFonts w:ascii="Times New Roman" w:eastAsia="Calibri" w:hAnsi="Times New Roman" w:cs="Times New Roman"/>
          <w:sz w:val="28"/>
          <w:szCs w:val="28"/>
        </w:rPr>
        <w:t>»</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4 Фортепиано</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5 Синтезатор</w:t>
      </w:r>
      <w:r w:rsidRPr="00C84A5D">
        <w:rPr>
          <w:rFonts w:ascii="Times New Roman" w:eastAsia="Calibri" w:hAnsi="Times New Roman" w:cs="Times New Roman"/>
          <w:b/>
          <w:sz w:val="28"/>
          <w:szCs w:val="28"/>
        </w:rPr>
        <w:t xml:space="preserve"> </w:t>
      </w:r>
      <w:r w:rsidRPr="00C84A5D">
        <w:rPr>
          <w:rFonts w:ascii="Times New Roman" w:eastAsia="Calibri" w:hAnsi="Times New Roman" w:cs="Times New Roman"/>
          <w:sz w:val="28"/>
          <w:szCs w:val="28"/>
        </w:rPr>
        <w:t>«</w:t>
      </w:r>
      <w:r w:rsidRPr="00C84A5D">
        <w:rPr>
          <w:rFonts w:ascii="Times New Roman" w:eastAsia="Calibri" w:hAnsi="Times New Roman" w:cs="Times New Roman"/>
          <w:sz w:val="28"/>
          <w:szCs w:val="28"/>
          <w:lang w:val="en-US"/>
        </w:rPr>
        <w:t>Casio</w:t>
      </w:r>
      <w:r w:rsidRPr="00C84A5D">
        <w:rPr>
          <w:rFonts w:ascii="Times New Roman" w:eastAsia="Calibri" w:hAnsi="Times New Roman" w:cs="Times New Roman"/>
          <w:sz w:val="28"/>
          <w:szCs w:val="28"/>
        </w:rPr>
        <w:t>»</w:t>
      </w:r>
    </w:p>
    <w:p w:rsidR="00C84A5D" w:rsidRPr="00C84A5D" w:rsidRDefault="00C84A5D" w:rsidP="00C84A5D">
      <w:pPr>
        <w:spacing w:after="0" w:line="240" w:lineRule="auto"/>
        <w:rPr>
          <w:rFonts w:ascii="Times New Roman" w:eastAsia="Calibri" w:hAnsi="Times New Roman" w:cs="Times New Roman"/>
          <w:sz w:val="28"/>
          <w:szCs w:val="28"/>
        </w:rPr>
      </w:pPr>
      <w:r w:rsidRPr="00C84A5D">
        <w:rPr>
          <w:rFonts w:ascii="Times New Roman" w:eastAsia="Calibri" w:hAnsi="Times New Roman" w:cs="Times New Roman"/>
          <w:sz w:val="28"/>
          <w:szCs w:val="28"/>
        </w:rPr>
        <w:t>6</w:t>
      </w:r>
      <w:r w:rsidRPr="00C84A5D">
        <w:rPr>
          <w:rFonts w:ascii="Times New Roman" w:eastAsia="Calibri" w:hAnsi="Times New Roman" w:cs="Times New Roman"/>
          <w:b/>
          <w:sz w:val="28"/>
          <w:szCs w:val="28"/>
        </w:rPr>
        <w:t xml:space="preserve"> </w:t>
      </w:r>
      <w:r w:rsidRPr="00C84A5D">
        <w:rPr>
          <w:rFonts w:ascii="Times New Roman" w:eastAsia="Calibri" w:hAnsi="Times New Roman" w:cs="Times New Roman"/>
          <w:sz w:val="28"/>
          <w:szCs w:val="28"/>
        </w:rPr>
        <w:t>Хохломские стульчики (для детей)</w:t>
      </w:r>
      <w:r w:rsidRPr="00C84A5D">
        <w:rPr>
          <w:rFonts w:ascii="Times New Roman" w:eastAsia="Calibri" w:hAnsi="Times New Roman" w:cs="Times New Roman"/>
          <w:b/>
          <w:sz w:val="28"/>
          <w:szCs w:val="28"/>
        </w:rPr>
        <w:t xml:space="preserve"> </w:t>
      </w:r>
      <w:r w:rsidRPr="00C84A5D">
        <w:rPr>
          <w:rFonts w:ascii="Times New Roman" w:eastAsia="Calibri" w:hAnsi="Times New Roman" w:cs="Times New Roman"/>
          <w:sz w:val="28"/>
          <w:szCs w:val="28"/>
        </w:rPr>
        <w:t>– 38 шт.</w:t>
      </w:r>
    </w:p>
    <w:p w:rsidR="00C84A5D" w:rsidRPr="00C84A5D" w:rsidRDefault="00C84A5D" w:rsidP="00C84A5D">
      <w:pPr>
        <w:spacing w:after="0" w:line="240" w:lineRule="auto"/>
        <w:rPr>
          <w:rFonts w:ascii="Times New Roman" w:eastAsia="Calibri" w:hAnsi="Times New Roman" w:cs="Times New Roman"/>
          <w:b/>
          <w:sz w:val="28"/>
          <w:szCs w:val="28"/>
        </w:rPr>
      </w:pPr>
      <w:r w:rsidRPr="00C84A5D">
        <w:rPr>
          <w:rFonts w:ascii="Times New Roman" w:eastAsia="Calibri" w:hAnsi="Times New Roman" w:cs="Times New Roman"/>
          <w:b/>
          <w:sz w:val="28"/>
          <w:szCs w:val="28"/>
        </w:rPr>
        <w:t xml:space="preserve">7 </w:t>
      </w:r>
      <w:r w:rsidRPr="00C84A5D">
        <w:rPr>
          <w:rFonts w:ascii="Times New Roman" w:eastAsia="Calibri" w:hAnsi="Times New Roman" w:cs="Times New Roman"/>
          <w:sz w:val="28"/>
          <w:szCs w:val="28"/>
        </w:rPr>
        <w:t>Стулья (для гостей) - 10 шт.</w:t>
      </w:r>
    </w:p>
    <w:p w:rsidR="00C84A5D" w:rsidRPr="00026FB2" w:rsidRDefault="00C84A5D" w:rsidP="00C84A5D">
      <w:pPr>
        <w:jc w:val="center"/>
      </w:pPr>
    </w:p>
    <w:p w:rsidR="00C84A5D" w:rsidRDefault="00C84A5D" w:rsidP="00C84A5D">
      <w:pPr>
        <w:spacing w:after="0" w:line="240" w:lineRule="auto"/>
        <w:jc w:val="center"/>
        <w:rPr>
          <w:rFonts w:ascii="Times New Roman" w:eastAsia="Times New Roman" w:hAnsi="Times New Roman" w:cs="Times New Roman"/>
          <w:b/>
          <w:sz w:val="28"/>
          <w:szCs w:val="28"/>
          <w:lang w:eastAsia="ru-RU"/>
        </w:rPr>
      </w:pPr>
    </w:p>
    <w:p w:rsidR="00C84A5D" w:rsidRDefault="00C84A5D" w:rsidP="00C84A5D">
      <w:pPr>
        <w:spacing w:after="0" w:line="240" w:lineRule="auto"/>
        <w:jc w:val="center"/>
        <w:rPr>
          <w:rFonts w:ascii="Times New Roman" w:eastAsia="Times New Roman" w:hAnsi="Times New Roman" w:cs="Times New Roman"/>
          <w:b/>
          <w:sz w:val="28"/>
          <w:szCs w:val="28"/>
          <w:lang w:eastAsia="ru-RU"/>
        </w:rPr>
      </w:pPr>
    </w:p>
    <w:p w:rsidR="00C84A5D" w:rsidRDefault="00C84A5D" w:rsidP="00150CF9">
      <w:pPr>
        <w:spacing w:after="0" w:line="240" w:lineRule="auto"/>
        <w:rPr>
          <w:rFonts w:ascii="Times New Roman" w:hAnsi="Times New Roman"/>
          <w:b/>
          <w:sz w:val="28"/>
        </w:rPr>
      </w:pPr>
    </w:p>
    <w:p w:rsidR="00354299" w:rsidRDefault="00354299" w:rsidP="00354299">
      <w:pPr>
        <w:spacing w:after="0" w:line="240" w:lineRule="auto"/>
        <w:jc w:val="center"/>
        <w:rPr>
          <w:rFonts w:ascii="Times New Roman" w:hAnsi="Times New Roman"/>
          <w:sz w:val="28"/>
        </w:rPr>
      </w:pPr>
      <w:r>
        <w:rPr>
          <w:rFonts w:ascii="Times New Roman" w:hAnsi="Times New Roman"/>
          <w:b/>
          <w:sz w:val="28"/>
        </w:rPr>
        <w:lastRenderedPageBreak/>
        <w:t>Перспективно-тематическое планирование непосредственно-образовательной деятельности по музыкальному развитию в средней группе на 2018-2019 учебный год.</w:t>
      </w:r>
    </w:p>
    <w:tbl>
      <w:tblPr>
        <w:tblW w:w="15735" w:type="dxa"/>
        <w:tblInd w:w="-601" w:type="dxa"/>
        <w:tblCellMar>
          <w:left w:w="10" w:type="dxa"/>
          <w:right w:w="10" w:type="dxa"/>
        </w:tblCellMar>
        <w:tblLook w:val="0000" w:firstRow="0" w:lastRow="0" w:firstColumn="0" w:lastColumn="0" w:noHBand="0" w:noVBand="0"/>
      </w:tblPr>
      <w:tblGrid>
        <w:gridCol w:w="1416"/>
        <w:gridCol w:w="1951"/>
        <w:gridCol w:w="6131"/>
        <w:gridCol w:w="6237"/>
      </w:tblGrid>
      <w:tr w:rsidR="00354299" w:rsidRPr="00CD5D7F" w:rsidTr="00F473D2">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pPr>
            <w:r>
              <w:rPr>
                <w:rFonts w:ascii="Times New Roman" w:hAnsi="Times New Roman"/>
                <w:b/>
                <w:sz w:val="28"/>
              </w:rPr>
              <w:t>Месяц.</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Тема</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Задачи занятия</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b/>
                <w:sz w:val="28"/>
              </w:rPr>
              <w:t>Атрибуты, оборудование, репертуар.</w:t>
            </w:r>
          </w:p>
        </w:tc>
      </w:tr>
      <w:tr w:rsidR="00354299" w:rsidRPr="00CD5D7F" w:rsidTr="00F473D2">
        <w:trPr>
          <w:trHeight w:val="561"/>
        </w:trPr>
        <w:tc>
          <w:tcPr>
            <w:tcW w:w="1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Сентябрь.</w:t>
            </w:r>
          </w:p>
          <w:p w:rsidR="00354299" w:rsidRPr="00CD5D7F" w:rsidRDefault="00354299" w:rsidP="00F473D2">
            <w:pPr>
              <w:spacing w:after="0" w:line="240" w:lineRule="auto"/>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 </w:t>
            </w:r>
          </w:p>
          <w:p w:rsidR="00354299" w:rsidRPr="00CD5D7F" w:rsidRDefault="00354299" w:rsidP="00F473D2">
            <w:pPr>
              <w:spacing w:after="0" w:line="240" w:lineRule="auto"/>
            </w:pPr>
            <w:r>
              <w:rPr>
                <w:rFonts w:ascii="Times New Roman" w:hAnsi="Times New Roman"/>
                <w:sz w:val="28"/>
              </w:rPr>
              <w:t xml:space="preserve"> Тема «Игротека»</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созданию радостной атмосферы, непринуждённой обстановки,</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интереса к музыкальным занятиям,</w:t>
            </w:r>
          </w:p>
          <w:p w:rsidR="00354299" w:rsidRPr="00CD5D7F" w:rsidRDefault="00354299" w:rsidP="00F473D2">
            <w:pPr>
              <w:spacing w:after="0" w:line="240" w:lineRule="auto"/>
            </w:pPr>
            <w:r>
              <w:rPr>
                <w:rFonts w:ascii="Times New Roman" w:hAnsi="Times New Roman"/>
                <w:sz w:val="28"/>
              </w:rPr>
              <w:t xml:space="preserve">- воспитанию доброжелательных отношений к сказочному персонажу.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детские музыкальные инструменты, костюм петушка, игрушечный петушок,  песня В. Шаинского «Чунга-Чанга», «Русская народная», «Прыг-скок» А. Филиппенко, «Спой и проиграй на ДМИ своё имя», «Петушок» русская народная песня</w:t>
            </w:r>
          </w:p>
          <w:p w:rsidR="00354299" w:rsidRPr="00CD5D7F" w:rsidRDefault="00354299" w:rsidP="00F473D2">
            <w:pPr>
              <w:spacing w:after="0" w:line="240" w:lineRule="auto"/>
            </w:pPr>
            <w:r>
              <w:rPr>
                <w:rFonts w:ascii="Times New Roman" w:hAnsi="Times New Roman"/>
                <w:sz w:val="28"/>
              </w:rPr>
              <w:t xml:space="preserve"> «Петушиная полька»</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№2. </w:t>
            </w:r>
          </w:p>
          <w:p w:rsidR="00354299" w:rsidRPr="00CD5D7F" w:rsidRDefault="00354299" w:rsidP="00F473D2">
            <w:pPr>
              <w:spacing w:after="0" w:line="240" w:lineRule="auto"/>
            </w:pPr>
            <w:r>
              <w:rPr>
                <w:rFonts w:ascii="Times New Roman" w:hAnsi="Times New Roman"/>
                <w:sz w:val="28"/>
              </w:rPr>
              <w:t xml:space="preserve"> Тема. «Что танцую расскажи</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различать разные танцевальные жанры,</w:t>
            </w:r>
          </w:p>
          <w:p w:rsidR="00354299" w:rsidRDefault="00354299" w:rsidP="00F473D2">
            <w:pPr>
              <w:spacing w:after="0" w:line="240" w:lineRule="auto"/>
              <w:rPr>
                <w:rFonts w:ascii="Times New Roman" w:hAnsi="Times New Roman"/>
                <w:sz w:val="28"/>
              </w:rPr>
            </w:pPr>
            <w:r>
              <w:rPr>
                <w:rFonts w:ascii="Times New Roman" w:hAnsi="Times New Roman"/>
                <w:sz w:val="28"/>
              </w:rPr>
              <w:t>- ознакомлению детей с музыкальным приветствием,</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улавливать изменения в характере музыки, вовремя переходить с лёгкой ходьбы на маршевый шаг,</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ритмического слуха, импровизационно-танцевальных навыков,</w:t>
            </w:r>
          </w:p>
          <w:p w:rsidR="00354299" w:rsidRPr="00CD5D7F" w:rsidRDefault="00354299" w:rsidP="00F473D2">
            <w:pPr>
              <w:spacing w:after="0" w:line="240" w:lineRule="auto"/>
            </w:pPr>
            <w:r>
              <w:rPr>
                <w:rFonts w:ascii="Times New Roman" w:hAnsi="Times New Roman"/>
                <w:sz w:val="28"/>
              </w:rPr>
              <w:t xml:space="preserve"> - воспитанию этикета.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2 картинки с изображением танцующих петушков (Петух танцует польку и несколько петушков кружатся в вальсе), игрушечный петушок</w:t>
            </w:r>
          </w:p>
          <w:p w:rsidR="00354299" w:rsidRDefault="00354299" w:rsidP="00F473D2">
            <w:pPr>
              <w:spacing w:after="0" w:line="240" w:lineRule="auto"/>
              <w:rPr>
                <w:rFonts w:ascii="Times New Roman" w:hAnsi="Times New Roman"/>
                <w:sz w:val="28"/>
              </w:rPr>
            </w:pPr>
            <w:r>
              <w:rPr>
                <w:rFonts w:ascii="Times New Roman" w:hAnsi="Times New Roman"/>
                <w:sz w:val="28"/>
              </w:rPr>
              <w:t xml:space="preserve">песня В. Шаинского «Чунга-Чанга», «С добрым утром!» А. Арсениной, «Ку-ка-ре-ку», «Петушок» русская народная песня, </w:t>
            </w:r>
          </w:p>
          <w:p w:rsidR="00354299" w:rsidRPr="001F00AC" w:rsidRDefault="00354299" w:rsidP="00F473D2">
            <w:pPr>
              <w:spacing w:after="0" w:line="240" w:lineRule="auto"/>
              <w:rPr>
                <w:rFonts w:ascii="Times New Roman" w:hAnsi="Times New Roman"/>
                <w:sz w:val="28"/>
              </w:rPr>
            </w:pPr>
            <w:r>
              <w:rPr>
                <w:rFonts w:ascii="Times New Roman" w:hAnsi="Times New Roman"/>
                <w:sz w:val="28"/>
              </w:rPr>
              <w:t>Петушиная полька», «Вальс петушков».</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№3.  </w:t>
            </w:r>
          </w:p>
          <w:p w:rsidR="00354299" w:rsidRPr="00CD5D7F" w:rsidRDefault="00354299" w:rsidP="00F473D2">
            <w:pPr>
              <w:spacing w:after="0" w:line="240" w:lineRule="auto"/>
            </w:pPr>
            <w:r>
              <w:rPr>
                <w:rFonts w:ascii="Times New Roman" w:hAnsi="Times New Roman"/>
                <w:sz w:val="28"/>
              </w:rPr>
              <w:t>Тема. «Танцы разные бывают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запоминать текст и мелодию попевки,</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совершенствованию умения узнавать и различать танцевальные жанры,</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голоса и музыкального слуха, эмоциональной отзывчивости,</w:t>
            </w:r>
          </w:p>
          <w:p w:rsidR="00354299" w:rsidRDefault="00354299" w:rsidP="00F473D2">
            <w:pPr>
              <w:spacing w:after="0" w:line="240" w:lineRule="auto"/>
              <w:rPr>
                <w:rFonts w:ascii="Times New Roman" w:hAnsi="Times New Roman"/>
                <w:sz w:val="28"/>
              </w:rPr>
            </w:pPr>
            <w:r>
              <w:rPr>
                <w:rFonts w:ascii="Times New Roman" w:hAnsi="Times New Roman"/>
                <w:sz w:val="28"/>
              </w:rPr>
              <w:t>- воспитанию интереса к танцам разного жанра.</w:t>
            </w:r>
          </w:p>
          <w:p w:rsidR="00354299" w:rsidRPr="00CD5D7F" w:rsidRDefault="00354299" w:rsidP="00F473D2">
            <w:pPr>
              <w:spacing w:after="0" w:line="240" w:lineRule="auto"/>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игрушечный петушок, деревянная лесенка на 5 ступенек, фланелеграф, вырезанные из цветного плотного картона кружочки, комплект картинок с изо петушка, танцующего вальс, польку, народную пляску, балет, портреты П. И. Чайковского, С. С. Прокофьева, иллюстрации сцен из балетов «Щелкунчик», «Лебединое озеро», «Золушка» и др.</w:t>
            </w:r>
          </w:p>
          <w:p w:rsidR="00354299" w:rsidRPr="00CD5D7F" w:rsidRDefault="00354299" w:rsidP="00F473D2">
            <w:pPr>
              <w:spacing w:after="0" w:line="240" w:lineRule="auto"/>
            </w:pPr>
            <w:r>
              <w:rPr>
                <w:rFonts w:ascii="Times New Roman" w:hAnsi="Times New Roman"/>
                <w:sz w:val="28"/>
              </w:rPr>
              <w:t>«С добрым утром!» А. Арсениной, «Ку-ка-ре-ку», «Осень» Ю Чичков, «Лесенка» Е. Тиличеевой, «Петушиная полька», «Вальс петушков», «Парная пляска» чешская народная мелодия</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№4.  </w:t>
            </w:r>
          </w:p>
          <w:p w:rsidR="00354299" w:rsidRPr="00CD5D7F" w:rsidRDefault="00354299" w:rsidP="00F473D2">
            <w:pPr>
              <w:spacing w:after="0" w:line="240" w:lineRule="auto"/>
            </w:pPr>
            <w:r>
              <w:rPr>
                <w:rFonts w:ascii="Times New Roman" w:hAnsi="Times New Roman"/>
                <w:sz w:val="28"/>
              </w:rPr>
              <w:t>Тема «Осенние дождинки»</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детьми умением оценивать выступление своих товарищей,</w:t>
            </w:r>
          </w:p>
          <w:p w:rsidR="00354299" w:rsidRDefault="00354299" w:rsidP="00F473D2">
            <w:pPr>
              <w:spacing w:after="0" w:line="240" w:lineRule="auto"/>
              <w:rPr>
                <w:rFonts w:ascii="Times New Roman" w:hAnsi="Times New Roman"/>
                <w:sz w:val="28"/>
              </w:rPr>
            </w:pPr>
            <w:r>
              <w:rPr>
                <w:rFonts w:ascii="Times New Roman" w:hAnsi="Times New Roman"/>
                <w:sz w:val="28"/>
              </w:rPr>
              <w:t>- формированию умения петь протяжно и согласованно,</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воображения, умения чувствовать характер музыкального произведения и передавать его мимикой, движениями и жестами,</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танцевально-игрового творчества,</w:t>
            </w:r>
          </w:p>
          <w:p w:rsidR="00354299" w:rsidRPr="00CD5D7F" w:rsidRDefault="00354299" w:rsidP="00F473D2">
            <w:pPr>
              <w:spacing w:after="0" w:line="240" w:lineRule="auto"/>
            </w:pPr>
            <w:r>
              <w:rPr>
                <w:rFonts w:ascii="Times New Roman" w:hAnsi="Times New Roman"/>
                <w:sz w:val="28"/>
              </w:rPr>
              <w:t>- воспитанию интереса к танцевально-игровому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игрушечный петушок , ксилофон, карточки различных цветов, фланелеграф</w:t>
            </w:r>
          </w:p>
          <w:p w:rsidR="00354299" w:rsidRDefault="00354299" w:rsidP="00F473D2">
            <w:pPr>
              <w:spacing w:after="0" w:line="240" w:lineRule="auto"/>
              <w:rPr>
                <w:rFonts w:ascii="Times New Roman" w:hAnsi="Times New Roman"/>
                <w:sz w:val="28"/>
              </w:rPr>
            </w:pPr>
            <w:r>
              <w:rPr>
                <w:rFonts w:ascii="Times New Roman" w:hAnsi="Times New Roman"/>
                <w:sz w:val="28"/>
              </w:rPr>
              <w:t xml:space="preserve">«Ах вы, сени» (свободный шаг), «С добрым утром!» А. Арсениной, «Музыкальное эхо», </w:t>
            </w:r>
          </w:p>
          <w:p w:rsidR="00354299" w:rsidRPr="00CD5D7F" w:rsidRDefault="00354299" w:rsidP="00F473D2">
            <w:pPr>
              <w:spacing w:after="0" w:line="240" w:lineRule="auto"/>
            </w:pPr>
            <w:r>
              <w:rPr>
                <w:rFonts w:ascii="Times New Roman" w:hAnsi="Times New Roman"/>
                <w:sz w:val="28"/>
              </w:rPr>
              <w:t>«Осень» Ю Чичков, «Осенние дождинки». (Пьесы Ю. Слонова «Туча», «Гроза», «Дождь»), «Танец с зонтиками» Ю. Слонов</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№5.  </w:t>
            </w:r>
          </w:p>
          <w:p w:rsidR="00354299" w:rsidRPr="00CD5D7F" w:rsidRDefault="00354299" w:rsidP="00F473D2">
            <w:pPr>
              <w:spacing w:after="0" w:line="240" w:lineRule="auto"/>
            </w:pPr>
            <w:r>
              <w:rPr>
                <w:rFonts w:ascii="Times New Roman" w:hAnsi="Times New Roman"/>
                <w:sz w:val="28"/>
              </w:rPr>
              <w:t xml:space="preserve"> Тема. «С песенкой по лесенке»</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различать музыку маршевого характера,</w:t>
            </w:r>
          </w:p>
          <w:p w:rsidR="00354299" w:rsidRDefault="00354299" w:rsidP="00F473D2">
            <w:pPr>
              <w:spacing w:after="0" w:line="240" w:lineRule="auto"/>
              <w:rPr>
                <w:rFonts w:ascii="Times New Roman" w:hAnsi="Times New Roman"/>
                <w:sz w:val="28"/>
              </w:rPr>
            </w:pPr>
            <w:r>
              <w:rPr>
                <w:rFonts w:ascii="Times New Roman" w:hAnsi="Times New Roman"/>
                <w:sz w:val="28"/>
              </w:rPr>
              <w:t>- ознакомлению детей с новой песней,</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музыкальной памяти,  внимания, умения чисто петь мелодию,</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определять скачкообразное движение звуков в мелодии песни,</w:t>
            </w:r>
          </w:p>
          <w:p w:rsidR="00354299" w:rsidRPr="00CD5D7F" w:rsidRDefault="00354299" w:rsidP="00F473D2">
            <w:pPr>
              <w:spacing w:after="0" w:line="240" w:lineRule="auto"/>
            </w:pPr>
            <w:r>
              <w:rPr>
                <w:rFonts w:ascii="Times New Roman" w:hAnsi="Times New Roman"/>
                <w:sz w:val="28"/>
              </w:rPr>
              <w:t>- воспитанию чувства коллективизма, уважения к сверстникам.</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портреты композиторов: Ю. Слонова, М. Глинка, П. И. Чайковский, М. Красев, Е. Тиличеева, М. Иорданский</w:t>
            </w:r>
          </w:p>
          <w:p w:rsidR="00354299" w:rsidRPr="001970F3" w:rsidRDefault="00354299" w:rsidP="00F473D2">
            <w:pPr>
              <w:spacing w:after="0" w:line="240" w:lineRule="auto"/>
              <w:rPr>
                <w:rFonts w:ascii="Times New Roman" w:hAnsi="Times New Roman"/>
                <w:sz w:val="28"/>
              </w:rPr>
            </w:pPr>
            <w:r>
              <w:rPr>
                <w:rFonts w:ascii="Times New Roman" w:hAnsi="Times New Roman"/>
                <w:sz w:val="28"/>
              </w:rPr>
              <w:t>«Марш» Е. Тиличеева, «С добрым утром!» А. Арсениной, «Лесенка», «Качели» Е. Тиличеевой, «Осень» ЮЧичков, Ю. Слонов «Туча», «Гроза», «Дождь», «Парная пляска» чешская народная мелодия, «Игра с бубном»</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№6.  </w:t>
            </w:r>
          </w:p>
          <w:p w:rsidR="00354299" w:rsidRPr="00CD5D7F" w:rsidRDefault="00354299" w:rsidP="00F473D2">
            <w:pPr>
              <w:spacing w:after="0" w:line="240" w:lineRule="auto"/>
            </w:pPr>
            <w:r>
              <w:rPr>
                <w:rFonts w:ascii="Times New Roman" w:hAnsi="Times New Roman"/>
                <w:sz w:val="28"/>
              </w:rPr>
              <w:t>Тема «Весёлый огород</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ориентироваться в музыке: начинать и заканчивать ходьбу с её началом и окончанием,</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совершенствованию песенного репертуара, ознакомлению детей с новой песней,</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музыкального воображения, умения различать высокие и низкие звуки и воспроизводить их голосом,</w:t>
            </w:r>
          </w:p>
          <w:p w:rsidR="00354299" w:rsidRPr="00CD5D7F" w:rsidRDefault="00354299" w:rsidP="00F473D2">
            <w:pPr>
              <w:spacing w:after="0" w:line="240" w:lineRule="auto"/>
            </w:pPr>
            <w:r>
              <w:rPr>
                <w:rFonts w:ascii="Times New Roman" w:hAnsi="Times New Roman"/>
                <w:sz w:val="28"/>
              </w:rPr>
              <w:t>- воспитанию уважения к труду взрослых.</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Обруч, шапочки овощей </w:t>
            </w:r>
          </w:p>
          <w:p w:rsidR="00354299" w:rsidRDefault="00354299" w:rsidP="00F473D2">
            <w:pPr>
              <w:spacing w:after="0" w:line="240" w:lineRule="auto"/>
              <w:rPr>
                <w:rFonts w:ascii="Times New Roman" w:hAnsi="Times New Roman"/>
                <w:sz w:val="28"/>
              </w:rPr>
            </w:pPr>
            <w:r>
              <w:rPr>
                <w:rFonts w:ascii="Times New Roman" w:hAnsi="Times New Roman"/>
                <w:sz w:val="28"/>
              </w:rPr>
              <w:t>«Марш» Е. Тиличеева, «С добрым утром!» А. Арсениной, «Лесенка», «Качели» Е. Тиличеевой, «Осень» Ю Чичков, «Огородная-хороводная» Б. Можжевелов</w:t>
            </w:r>
          </w:p>
          <w:p w:rsidR="00354299" w:rsidRPr="006F45CD" w:rsidRDefault="00354299" w:rsidP="00F473D2">
            <w:pPr>
              <w:spacing w:after="0" w:line="240" w:lineRule="auto"/>
              <w:rPr>
                <w:rFonts w:ascii="Times New Roman" w:hAnsi="Times New Roman"/>
                <w:sz w:val="28"/>
              </w:rPr>
            </w:pPr>
            <w:r>
              <w:rPr>
                <w:rFonts w:ascii="Times New Roman" w:hAnsi="Times New Roman"/>
                <w:sz w:val="28"/>
              </w:rPr>
              <w:t>«Марш» фрагмент из оперы С. Прокофьева «Любовь к трём апельсинам»</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№7.  </w:t>
            </w:r>
          </w:p>
          <w:p w:rsidR="00354299" w:rsidRPr="00CD5D7F" w:rsidRDefault="00354299" w:rsidP="00F473D2">
            <w:pPr>
              <w:spacing w:after="0" w:line="240" w:lineRule="auto"/>
            </w:pPr>
            <w:r>
              <w:rPr>
                <w:rFonts w:ascii="Times New Roman" w:hAnsi="Times New Roman"/>
                <w:sz w:val="28"/>
              </w:rPr>
              <w:t>Тема. «Осень невидимка»</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детьми умения узнавать песню по отдельно сыгранной мелодии, передавать в пении её характер,</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совершенствовать умения ориентироваться в музыке и реагировать на её изменения, различать 2-хчастную форму,</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звуковысотного и динамического слуха,</w:t>
            </w:r>
          </w:p>
          <w:p w:rsidR="00354299" w:rsidRPr="00CD5D7F" w:rsidRDefault="00354299" w:rsidP="00F473D2">
            <w:pPr>
              <w:spacing w:after="0" w:line="240" w:lineRule="auto"/>
            </w:pPr>
            <w:r>
              <w:rPr>
                <w:rFonts w:ascii="Times New Roman" w:hAnsi="Times New Roman"/>
                <w:sz w:val="28"/>
              </w:rPr>
              <w:t>- воспитывать интерес к музыке С. Майкапара.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фланелеграф, портрет композитора С. Майкапара</w:t>
            </w:r>
          </w:p>
          <w:p w:rsidR="00354299" w:rsidRPr="00CD5D7F" w:rsidRDefault="00354299" w:rsidP="00F473D2">
            <w:pPr>
              <w:spacing w:after="0" w:line="240" w:lineRule="auto"/>
            </w:pPr>
            <w:r>
              <w:rPr>
                <w:rFonts w:ascii="Times New Roman" w:hAnsi="Times New Roman"/>
                <w:sz w:val="28"/>
              </w:rPr>
              <w:t>«Марш и бег» («Марш» Е. Тиличеева, «Во саду ли, в огороде» русская народная мелодия), «С добрым утром!» А. Арсениной, «Музыкальное эхо» М. Андреевой, «Осень» Ю Чичков, «Огородная-хороводная» Б. Можжевелов, С. Майкапар «Осенью»</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№8.  </w:t>
            </w:r>
          </w:p>
          <w:p w:rsidR="00354299" w:rsidRDefault="00354299" w:rsidP="00F473D2">
            <w:pPr>
              <w:spacing w:after="0" w:line="240" w:lineRule="auto"/>
              <w:rPr>
                <w:rFonts w:ascii="Times New Roman" w:hAnsi="Times New Roman"/>
                <w:sz w:val="28"/>
              </w:rPr>
            </w:pPr>
            <w:r>
              <w:rPr>
                <w:rFonts w:ascii="Times New Roman" w:hAnsi="Times New Roman"/>
                <w:sz w:val="28"/>
              </w:rPr>
              <w:t>Тема.</w:t>
            </w:r>
          </w:p>
          <w:p w:rsidR="00354299" w:rsidRPr="00CD5D7F" w:rsidRDefault="00354299" w:rsidP="00F473D2">
            <w:pPr>
              <w:spacing w:after="0" w:line="240" w:lineRule="auto"/>
            </w:pPr>
            <w:r>
              <w:rPr>
                <w:rFonts w:ascii="Times New Roman" w:hAnsi="Times New Roman"/>
                <w:sz w:val="28"/>
              </w:rPr>
              <w:t>«Осень-чудная пора»</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xml:space="preserve">-овладению умением выполнять логическое ударение в музыкальных фразах, воспринимать весёлый, плясовой характер, двигаться легко и свободно,  </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двигаться в соответствии с музыкой, танцевально-игрового творчества,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различать звуки по высоте в пределах терции, в её чистом интонировании вверх и вниз,</w:t>
            </w:r>
          </w:p>
          <w:p w:rsidR="00354299" w:rsidRPr="00CD5D7F" w:rsidRDefault="00354299" w:rsidP="00F473D2">
            <w:pPr>
              <w:spacing w:after="0" w:line="240" w:lineRule="auto"/>
            </w:pPr>
            <w:r>
              <w:rPr>
                <w:rFonts w:ascii="Times New Roman" w:hAnsi="Times New Roman"/>
                <w:sz w:val="28"/>
              </w:rPr>
              <w:t>- воспитанию художественно-эстетического вкуса, через поэзию и музыку.</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портрет композитора С. Майкапара, репродукции картин известных русских художников на осеннюю тематику, фланелеграф, вырезанные из цветной бумаги осенние листья дуба, клёна, рябины, берёзы или ленты</w:t>
            </w:r>
          </w:p>
          <w:p w:rsidR="00354299" w:rsidRDefault="00354299" w:rsidP="00F473D2">
            <w:pPr>
              <w:spacing w:after="0" w:line="240" w:lineRule="auto"/>
              <w:rPr>
                <w:rFonts w:ascii="Times New Roman" w:hAnsi="Times New Roman"/>
                <w:sz w:val="28"/>
              </w:rPr>
            </w:pPr>
            <w:r>
              <w:rPr>
                <w:rFonts w:ascii="Times New Roman" w:hAnsi="Times New Roman"/>
                <w:sz w:val="28"/>
              </w:rPr>
              <w:t>«Вертушки» украинская народная мелодия в обр. Я. Степового, «С добрым утром!» А. Арсениной, Е. Тиличеева «Лесенка», «Качели», «Музыкальное эхо» М. Андреевой</w:t>
            </w:r>
          </w:p>
          <w:p w:rsidR="00354299" w:rsidRPr="00CD5D7F" w:rsidRDefault="00354299" w:rsidP="00F473D2">
            <w:pPr>
              <w:spacing w:after="0" w:line="240" w:lineRule="auto"/>
            </w:pPr>
            <w:r>
              <w:rPr>
                <w:rFonts w:ascii="Times New Roman" w:hAnsi="Times New Roman"/>
                <w:sz w:val="28"/>
              </w:rPr>
              <w:t>«Огородная-хороводная» Б. Можжевелов,  С. Майкапар «Осенью»,  «Вальс» А. Петров</w:t>
            </w:r>
          </w:p>
        </w:tc>
      </w:tr>
      <w:tr w:rsidR="00354299" w:rsidRPr="00CD5D7F" w:rsidTr="00F473D2">
        <w:trPr>
          <w:trHeight w:val="1"/>
        </w:trPr>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jc w:val="cente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№9.  </w:t>
            </w:r>
          </w:p>
          <w:p w:rsidR="00354299" w:rsidRPr="00CD5D7F" w:rsidRDefault="00354299" w:rsidP="00F473D2">
            <w:pPr>
              <w:spacing w:after="0" w:line="240" w:lineRule="auto"/>
            </w:pPr>
            <w:r>
              <w:rPr>
                <w:rFonts w:ascii="Times New Roman" w:hAnsi="Times New Roman"/>
                <w:sz w:val="28"/>
              </w:rPr>
              <w:t>Тема «Петушок, ты петушок»</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детьми умения двигаться в соответствии характером и динамикой музыки,</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совершенствованию знаний песенного репертуара,</w:t>
            </w:r>
          </w:p>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 развитию эмоциональной отзывчивости на песню напевного, спокойного характера,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танцевального творчества, воображения,</w:t>
            </w:r>
          </w:p>
          <w:p w:rsidR="00354299" w:rsidRDefault="00354299" w:rsidP="00F473D2">
            <w:pPr>
              <w:spacing w:after="0" w:line="240" w:lineRule="auto"/>
              <w:rPr>
                <w:rFonts w:ascii="Times New Roman" w:hAnsi="Times New Roman"/>
                <w:sz w:val="28"/>
              </w:rPr>
            </w:pPr>
            <w:r>
              <w:rPr>
                <w:rFonts w:ascii="Times New Roman" w:hAnsi="Times New Roman"/>
                <w:sz w:val="28"/>
              </w:rPr>
              <w:t>- воспитанию интереса к музыкальной игре.</w:t>
            </w:r>
          </w:p>
          <w:p w:rsidR="00354299" w:rsidRPr="00CD5D7F" w:rsidRDefault="00354299" w:rsidP="00F473D2">
            <w:pPr>
              <w:spacing w:after="0" w:line="240" w:lineRule="auto"/>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игрушка петушок, шапочка петушка, картинка с изображением танцующих вальс петушков, фланелеграф</w:t>
            </w:r>
          </w:p>
          <w:p w:rsidR="00354299" w:rsidRPr="00CD5D7F" w:rsidRDefault="00354299" w:rsidP="00F473D2">
            <w:pPr>
              <w:spacing w:after="0" w:line="240" w:lineRule="auto"/>
            </w:pPr>
            <w:r>
              <w:rPr>
                <w:rFonts w:ascii="Times New Roman" w:hAnsi="Times New Roman"/>
                <w:sz w:val="28"/>
              </w:rPr>
              <w:t xml:space="preserve">«Посеяли девки лён» русская народная мелодия, «С добрым утром!» А. Арсениной, Е. Тиличеева «Лесенка», «Качели», «Музыкальное эхо» М. </w:t>
            </w:r>
            <w:r>
              <w:rPr>
                <w:rFonts w:ascii="Times New Roman" w:hAnsi="Times New Roman"/>
                <w:sz w:val="28"/>
              </w:rPr>
              <w:lastRenderedPageBreak/>
              <w:t>Андреевой, «Огородная-хороводная» Б. Можжевелов, «Петушок» М. Матвеевой, «Вальс петушков» И. Стрибогг</w:t>
            </w:r>
          </w:p>
        </w:tc>
      </w:tr>
      <w:tr w:rsidR="00354299" w:rsidRPr="00CD5D7F" w:rsidTr="00F473D2">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Pr="00CD5D7F" w:rsidRDefault="00354299" w:rsidP="00F473D2">
            <w:pPr>
              <w:spacing w:after="0" w:line="240" w:lineRule="auto"/>
              <w:jc w:val="center"/>
            </w:pPr>
            <w:r>
              <w:rPr>
                <w:rFonts w:ascii="Times New Roman" w:hAnsi="Times New Roman"/>
                <w:sz w:val="28"/>
              </w:rPr>
              <w:lastRenderedPageBreak/>
              <w:t>Октябрь.</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Занятие №10.</w:t>
            </w:r>
          </w:p>
          <w:p w:rsidR="00354299" w:rsidRPr="00CD5D7F" w:rsidRDefault="00354299" w:rsidP="00F473D2">
            <w:pPr>
              <w:spacing w:after="0" w:line="240" w:lineRule="auto"/>
            </w:pPr>
            <w:r>
              <w:rPr>
                <w:rFonts w:ascii="Times New Roman" w:hAnsi="Times New Roman"/>
                <w:sz w:val="28"/>
              </w:rPr>
              <w:t xml:space="preserve"> Тема. «Октябрь наступил»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игры на музыкальных инструментах: ложках, бубне, треугольнике, называть инструменты,</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совершенствованию умения передавать в движении ритмический рисунок мелодии,</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эмоциональной отзывчивости на песню спокойного напевного характера,</w:t>
            </w:r>
          </w:p>
          <w:p w:rsidR="00354299" w:rsidRDefault="00354299" w:rsidP="00F473D2">
            <w:pPr>
              <w:spacing w:after="0" w:line="240" w:lineRule="auto"/>
              <w:rPr>
                <w:rFonts w:ascii="Times New Roman" w:hAnsi="Times New Roman"/>
                <w:sz w:val="28"/>
              </w:rPr>
            </w:pPr>
            <w:r>
              <w:rPr>
                <w:rFonts w:ascii="Times New Roman" w:hAnsi="Times New Roman"/>
                <w:sz w:val="28"/>
              </w:rPr>
              <w:t>-  воспитанию бережного отношения к природе.</w:t>
            </w:r>
          </w:p>
          <w:p w:rsidR="00354299" w:rsidRPr="00CD5D7F" w:rsidRDefault="00354299" w:rsidP="00F473D2">
            <w:pPr>
              <w:spacing w:after="0" w:line="240" w:lineRule="auto"/>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портрет композитора Ю. Чичкова, карточки разных цветов, фланелеграф, шапочка петушка, иллюстрированные картинки к стихам поэта В Степанова из цикла «Лесной календарь» - «Сентябрь», «Октябрь» </w:t>
            </w:r>
          </w:p>
          <w:p w:rsidR="00354299" w:rsidRPr="00CD5D7F" w:rsidRDefault="00354299" w:rsidP="00F473D2">
            <w:pPr>
              <w:spacing w:after="0" w:line="240" w:lineRule="auto"/>
            </w:pPr>
            <w:r>
              <w:rPr>
                <w:rFonts w:ascii="Times New Roman" w:hAnsi="Times New Roman"/>
                <w:sz w:val="28"/>
              </w:rPr>
              <w:t>«Посеяли девки лён» русская народная мелодия, «С добрым утром!» А. Арсениной, «Петушок» М. Матвеевой, Ю. Чичков «В октябре», «Осень», «Я на горку шла» русская народная песня,  «Парная пляска» чешская народная мелодия</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№11.  </w:t>
            </w:r>
          </w:p>
          <w:p w:rsidR="00354299" w:rsidRDefault="00354299" w:rsidP="00F473D2">
            <w:pPr>
              <w:spacing w:after="0" w:line="240" w:lineRule="auto"/>
              <w:rPr>
                <w:rFonts w:ascii="Times New Roman" w:hAnsi="Times New Roman"/>
                <w:sz w:val="28"/>
              </w:rPr>
            </w:pPr>
            <w:r>
              <w:rPr>
                <w:rFonts w:ascii="Times New Roman" w:hAnsi="Times New Roman"/>
                <w:sz w:val="28"/>
              </w:rPr>
              <w:t xml:space="preserve">Тема «Мы играем и поём» </w:t>
            </w:r>
          </w:p>
          <w:p w:rsidR="00354299" w:rsidRPr="00CD5D7F" w:rsidRDefault="00354299" w:rsidP="00F473D2">
            <w:pPr>
              <w:spacing w:after="0" w:line="240" w:lineRule="auto"/>
            </w:pP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узнавать знакомую мелодию, прислушиваться к окраске звучания каждого из инструментов,</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внимания, ритмического слуха, умения определять направление мелодии, запоминать текст и мелодию песни,</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согласовывать свои плясовые движения с музыкой,</w:t>
            </w:r>
          </w:p>
          <w:p w:rsidR="00354299" w:rsidRDefault="00354299" w:rsidP="00F473D2">
            <w:pPr>
              <w:spacing w:after="0" w:line="240" w:lineRule="auto"/>
              <w:rPr>
                <w:rFonts w:ascii="Times New Roman" w:hAnsi="Times New Roman"/>
                <w:sz w:val="28"/>
              </w:rPr>
            </w:pPr>
            <w:r>
              <w:rPr>
                <w:rFonts w:ascii="Times New Roman" w:hAnsi="Times New Roman"/>
                <w:sz w:val="28"/>
              </w:rPr>
              <w:t>- воспитанию интереса к исполнительской деятельности.</w:t>
            </w:r>
          </w:p>
          <w:p w:rsidR="00354299" w:rsidRPr="00CD5D7F" w:rsidRDefault="00354299" w:rsidP="00F473D2">
            <w:pPr>
              <w:spacing w:after="0" w:line="240" w:lineRule="auto"/>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погремушки, музыкальные инструменты – деревянные ложки, бубен, иллюстрированные картинки «Сентябрь», «Октябрь», фланелеграф, длинные и короткие полоски из цветного картона</w:t>
            </w:r>
          </w:p>
          <w:p w:rsidR="00354299" w:rsidRPr="00CD5D7F" w:rsidRDefault="00354299" w:rsidP="00F473D2">
            <w:pPr>
              <w:spacing w:after="0" w:line="240" w:lineRule="auto"/>
            </w:pPr>
            <w:r>
              <w:rPr>
                <w:rFonts w:ascii="Times New Roman" w:hAnsi="Times New Roman"/>
                <w:sz w:val="28"/>
              </w:rPr>
              <w:t>«Марш» Т. Ломовой, Т. Вилькорейской «Погремушки», «Осень» Ю Чичков, «Огородная-хороводная» Б. Можжевелов, «Петушок» М. Матвеевой, «Дождик» попевка, «Я на горку шла» русская народная песня, «Русская плясовая» в обр. А. Иванова.</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№12.  </w:t>
            </w:r>
          </w:p>
          <w:p w:rsidR="00354299" w:rsidRPr="00CD5D7F" w:rsidRDefault="00354299" w:rsidP="00F473D2">
            <w:pPr>
              <w:spacing w:after="0" w:line="240" w:lineRule="auto"/>
            </w:pPr>
            <w:r>
              <w:rPr>
                <w:rFonts w:ascii="Times New Roman" w:hAnsi="Times New Roman"/>
                <w:sz w:val="28"/>
              </w:rPr>
              <w:t>Тема. «Лучший вокалист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двигаться и греметь погремушкой, ориентируясь на изменение музыки, различать разную по характеру и жанру музыку,</w:t>
            </w:r>
          </w:p>
          <w:p w:rsidR="00354299" w:rsidRDefault="00354299" w:rsidP="00F473D2">
            <w:pPr>
              <w:spacing w:after="0" w:line="240" w:lineRule="auto"/>
              <w:rPr>
                <w:rFonts w:ascii="Times New Roman" w:hAnsi="Times New Roman"/>
                <w:sz w:val="28"/>
              </w:rPr>
            </w:pPr>
            <w:r>
              <w:rPr>
                <w:rFonts w:ascii="Times New Roman" w:hAnsi="Times New Roman"/>
                <w:sz w:val="28"/>
              </w:rPr>
              <w:t>- ознакомлению детей с графическим изображением мелодии,</w:t>
            </w:r>
          </w:p>
          <w:p w:rsidR="00354299" w:rsidRDefault="00354299" w:rsidP="00F473D2">
            <w:pPr>
              <w:spacing w:after="0" w:line="240" w:lineRule="auto"/>
              <w:rPr>
                <w:rFonts w:ascii="Times New Roman" w:hAnsi="Times New Roman"/>
                <w:sz w:val="28"/>
              </w:rPr>
            </w:pPr>
            <w:r>
              <w:rPr>
                <w:rFonts w:ascii="Times New Roman" w:hAnsi="Times New Roman"/>
                <w:sz w:val="28"/>
              </w:rPr>
              <w:t>- совершенствованию певческих навыков,</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импровизационно-танцевальных навыков,</w:t>
            </w:r>
          </w:p>
          <w:p w:rsidR="00354299" w:rsidRPr="00CD5D7F" w:rsidRDefault="00354299" w:rsidP="00F473D2">
            <w:pPr>
              <w:spacing w:after="0" w:line="240" w:lineRule="auto"/>
            </w:pPr>
            <w:r>
              <w:rPr>
                <w:rFonts w:ascii="Times New Roman" w:hAnsi="Times New Roman"/>
                <w:sz w:val="28"/>
              </w:rPr>
              <w:t>- воспитанию любви к музыке разного жанра.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фланелеграф, тонкий шнур, кружки из цветного картона (красного и синего цветов)</w:t>
            </w:r>
          </w:p>
          <w:p w:rsidR="00354299" w:rsidRPr="006F45CD" w:rsidRDefault="00354299" w:rsidP="00F473D2">
            <w:pPr>
              <w:spacing w:after="0" w:line="240" w:lineRule="auto"/>
              <w:rPr>
                <w:rFonts w:ascii="Times New Roman" w:hAnsi="Times New Roman"/>
                <w:sz w:val="28"/>
              </w:rPr>
            </w:pPr>
            <w:r>
              <w:rPr>
                <w:rFonts w:ascii="Times New Roman" w:hAnsi="Times New Roman"/>
                <w:sz w:val="28"/>
              </w:rPr>
              <w:t>Т. Вилькорейской «Погремушки», «Дождик» Ю. Слонова, «Музыкальное эхо» М. Андреевой, «Огородная-хороводная» Б. Можжевелов, «Петушок» М. Матвеевой, «Осень» Ю Чичков, С. Майкапар «Осенью», «Русская плясовая» в обр. А. Иванова</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Занятие №13.</w:t>
            </w:r>
          </w:p>
          <w:p w:rsidR="00354299" w:rsidRPr="00CD5D7F" w:rsidRDefault="00354299" w:rsidP="00F473D2">
            <w:pPr>
              <w:spacing w:after="0" w:line="240" w:lineRule="auto"/>
            </w:pPr>
            <w:r>
              <w:rPr>
                <w:rFonts w:ascii="Times New Roman" w:hAnsi="Times New Roman"/>
                <w:sz w:val="28"/>
              </w:rPr>
              <w:t xml:space="preserve"> Тема «Осенние листочки »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воспринимать песню спокойного, напевного  характера,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певческого голоса, чувства ритма, внимания,</w:t>
            </w:r>
          </w:p>
          <w:p w:rsidR="00354299" w:rsidRDefault="00354299" w:rsidP="00F473D2">
            <w:pPr>
              <w:spacing w:after="0" w:line="240" w:lineRule="auto"/>
              <w:rPr>
                <w:rFonts w:ascii="Times New Roman" w:hAnsi="Times New Roman"/>
                <w:sz w:val="28"/>
              </w:rPr>
            </w:pPr>
            <w:r>
              <w:rPr>
                <w:rFonts w:ascii="Times New Roman" w:hAnsi="Times New Roman"/>
                <w:sz w:val="28"/>
              </w:rPr>
              <w:t>- воспитанию коллективизма, духа соперничества.</w:t>
            </w:r>
          </w:p>
          <w:p w:rsidR="00354299" w:rsidRPr="00CD5D7F" w:rsidRDefault="00354299" w:rsidP="00F473D2">
            <w:pPr>
              <w:spacing w:after="0" w:line="240" w:lineRule="auto"/>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портреты поэтессы И. Токмаковой, композитора Ю. Слонова, две небольшие корзинки, листья липы и берёзы из цветной бумаги</w:t>
            </w:r>
          </w:p>
          <w:p w:rsidR="00354299" w:rsidRPr="00CD5D7F" w:rsidRDefault="00354299" w:rsidP="00F473D2">
            <w:pPr>
              <w:spacing w:after="0" w:line="240" w:lineRule="auto"/>
            </w:pPr>
            <w:r>
              <w:rPr>
                <w:rFonts w:ascii="Times New Roman" w:hAnsi="Times New Roman"/>
                <w:sz w:val="28"/>
              </w:rPr>
              <w:t>Т. Вилькорейской «Погремушки», «Дождик» Ю. Слонов, «Осень» Ю Чичков, «Огородная-хороводная» Б. Можжевелов, «Осенние листья» Ю. Слонов.</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№14.  </w:t>
            </w:r>
          </w:p>
          <w:p w:rsidR="00354299" w:rsidRPr="00CD5D7F" w:rsidRDefault="00354299" w:rsidP="00F473D2">
            <w:pPr>
              <w:spacing w:after="0" w:line="240" w:lineRule="auto"/>
            </w:pPr>
            <w:r>
              <w:rPr>
                <w:rFonts w:ascii="Times New Roman" w:hAnsi="Times New Roman"/>
                <w:sz w:val="28"/>
              </w:rPr>
              <w:lastRenderedPageBreak/>
              <w:t xml:space="preserve"> Тема «Поём и играем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 овладению детьми умением двигаться бодрым, энергичным шагом, обращая внимание на динамические изменения и изменения в характере музыки в соответствии с игровыми образами,</w:t>
            </w:r>
          </w:p>
          <w:p w:rsidR="00354299" w:rsidRDefault="00354299" w:rsidP="00F473D2">
            <w:pPr>
              <w:spacing w:after="0" w:line="240" w:lineRule="auto"/>
              <w:rPr>
                <w:rFonts w:ascii="Times New Roman" w:hAnsi="Times New Roman"/>
                <w:sz w:val="28"/>
              </w:rPr>
            </w:pPr>
            <w:r>
              <w:rPr>
                <w:rFonts w:ascii="Times New Roman" w:hAnsi="Times New Roman"/>
                <w:sz w:val="28"/>
              </w:rPr>
              <w:t>- ознакомлению детей с понятием длительности, с творчеством поэтессы И. Токмаковой и композитора Ю. Слонова,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певческих навыков,</w:t>
            </w:r>
          </w:p>
          <w:p w:rsidR="00354299" w:rsidRPr="00CD5D7F" w:rsidRDefault="00354299" w:rsidP="00F473D2">
            <w:pPr>
              <w:spacing w:after="0" w:line="240" w:lineRule="auto"/>
            </w:pPr>
            <w:r>
              <w:rPr>
                <w:rFonts w:ascii="Times New Roman" w:hAnsi="Times New Roman"/>
                <w:sz w:val="28"/>
              </w:rPr>
              <w:t xml:space="preserve">- воспитанию эстетического вкуса через поэзию и музыку.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 xml:space="preserve">портреты поэтессы И. Токмаковой, композитора Ю. Слонова, шапочка или маска волка </w:t>
            </w:r>
          </w:p>
          <w:p w:rsidR="00354299" w:rsidRDefault="00354299" w:rsidP="00F473D2">
            <w:pPr>
              <w:spacing w:after="0" w:line="240" w:lineRule="auto"/>
              <w:rPr>
                <w:rFonts w:ascii="Times New Roman" w:hAnsi="Times New Roman"/>
                <w:sz w:val="28"/>
              </w:rPr>
            </w:pPr>
            <w:r>
              <w:rPr>
                <w:rFonts w:ascii="Times New Roman" w:hAnsi="Times New Roman"/>
                <w:sz w:val="28"/>
              </w:rPr>
              <w:lastRenderedPageBreak/>
              <w:t>Ю. Чичков «Физкульт-ура!», «Петушок» М. Матвеевой, «Осенние листья» Ю. Слонов</w:t>
            </w:r>
          </w:p>
          <w:p w:rsidR="00354299" w:rsidRDefault="00354299" w:rsidP="00F473D2">
            <w:pPr>
              <w:spacing w:after="0" w:line="240" w:lineRule="auto"/>
              <w:rPr>
                <w:rFonts w:ascii="Times New Roman" w:hAnsi="Times New Roman"/>
                <w:sz w:val="28"/>
              </w:rPr>
            </w:pPr>
          </w:p>
          <w:p w:rsidR="00354299" w:rsidRDefault="00354299" w:rsidP="00F473D2">
            <w:pPr>
              <w:spacing w:after="0" w:line="240" w:lineRule="auto"/>
              <w:rPr>
                <w:rFonts w:ascii="Times New Roman" w:hAnsi="Times New Roman"/>
                <w:sz w:val="28"/>
              </w:rPr>
            </w:pPr>
          </w:p>
          <w:p w:rsidR="00354299" w:rsidRPr="00CD5D7F" w:rsidRDefault="00354299" w:rsidP="00F473D2">
            <w:pPr>
              <w:spacing w:after="0" w:line="240" w:lineRule="auto"/>
            </w:pP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Занятие №15.</w:t>
            </w:r>
          </w:p>
          <w:p w:rsidR="00354299" w:rsidRPr="00CD5D7F" w:rsidRDefault="00354299" w:rsidP="00F473D2">
            <w:pPr>
              <w:spacing w:after="0" w:line="240" w:lineRule="auto"/>
            </w:pPr>
            <w:r>
              <w:rPr>
                <w:rFonts w:ascii="Times New Roman" w:hAnsi="Times New Roman"/>
                <w:sz w:val="28"/>
              </w:rPr>
              <w:t xml:space="preserve">  Тема. «Покажи о чём поём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детьми умением выкладывать ритмический рисунок, петь песню без музыкального сопровождения,</w:t>
            </w:r>
          </w:p>
          <w:p w:rsidR="00354299" w:rsidRDefault="00354299" w:rsidP="00F473D2">
            <w:pPr>
              <w:spacing w:after="0" w:line="240" w:lineRule="auto"/>
              <w:rPr>
                <w:rFonts w:ascii="Times New Roman" w:hAnsi="Times New Roman"/>
                <w:sz w:val="28"/>
              </w:rPr>
            </w:pPr>
            <w:r>
              <w:rPr>
                <w:rFonts w:ascii="Times New Roman" w:hAnsi="Times New Roman"/>
                <w:sz w:val="28"/>
              </w:rPr>
              <w:t xml:space="preserve"> - развитию певческих умений,</w:t>
            </w:r>
          </w:p>
          <w:p w:rsidR="00354299" w:rsidRPr="00CD5D7F" w:rsidRDefault="00354299" w:rsidP="00F473D2">
            <w:pPr>
              <w:spacing w:after="0" w:line="240" w:lineRule="auto"/>
            </w:pPr>
            <w:r>
              <w:rPr>
                <w:rFonts w:ascii="Times New Roman" w:hAnsi="Times New Roman"/>
                <w:sz w:val="28"/>
              </w:rPr>
              <w:t>- воспитанию интереса к музыкальной грамоте.</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фланелеграф, тонкий шнур, кружки из цветного картона (красного и синего цветов) портреты композиторов</w:t>
            </w:r>
          </w:p>
          <w:p w:rsidR="00354299" w:rsidRPr="00CD5D7F" w:rsidRDefault="00354299" w:rsidP="00F473D2">
            <w:pPr>
              <w:spacing w:after="0" w:line="240" w:lineRule="auto"/>
            </w:pPr>
            <w:r>
              <w:rPr>
                <w:rFonts w:ascii="Times New Roman" w:hAnsi="Times New Roman"/>
                <w:sz w:val="28"/>
              </w:rPr>
              <w:t>Ю. Чичков «Физкульт-ура!», «Осенние листья» Ю. Слонов, («Огородная-хороводная» Б. Можжевелов, Е. Тиличеева «Лесенка», «Качели», «Вальс петушков» И. Стрибогг</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№16. </w:t>
            </w:r>
          </w:p>
          <w:p w:rsidR="00354299" w:rsidRPr="00CD5D7F" w:rsidRDefault="00354299" w:rsidP="00F473D2">
            <w:pPr>
              <w:spacing w:after="0" w:line="240" w:lineRule="auto"/>
            </w:pPr>
            <w:r>
              <w:rPr>
                <w:rFonts w:ascii="Times New Roman" w:hAnsi="Times New Roman"/>
                <w:sz w:val="28"/>
              </w:rPr>
              <w:t xml:space="preserve">Тема «Бубенчики звенят »  </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детьми умением ориентироваться в динамических оттенках мелодии,</w:t>
            </w:r>
          </w:p>
          <w:p w:rsidR="00354299" w:rsidRDefault="00354299" w:rsidP="00F473D2">
            <w:pPr>
              <w:spacing w:after="0" w:line="240" w:lineRule="auto"/>
              <w:rPr>
                <w:rFonts w:ascii="Times New Roman" w:hAnsi="Times New Roman"/>
                <w:sz w:val="28"/>
              </w:rPr>
            </w:pPr>
            <w:r>
              <w:rPr>
                <w:rFonts w:ascii="Times New Roman" w:hAnsi="Times New Roman"/>
                <w:sz w:val="28"/>
              </w:rPr>
              <w:t>- ознакомлению детей с новой песенкой-попевкой,</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умения петь естественно, выразительно, напевно, вырабатывая правильное дыхание,</w:t>
            </w:r>
          </w:p>
          <w:p w:rsidR="00354299" w:rsidRPr="00CD5D7F" w:rsidRDefault="00354299" w:rsidP="00F473D2">
            <w:pPr>
              <w:spacing w:after="0" w:line="240" w:lineRule="auto"/>
            </w:pPr>
            <w:r>
              <w:rPr>
                <w:rFonts w:ascii="Times New Roman" w:hAnsi="Times New Roman"/>
                <w:sz w:val="28"/>
              </w:rPr>
              <w:t>- воспитанию любви к вокальному искусству.</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 фланелеграф, вырезанные из цветного картона (красного, жёлтого и зелёного) бубенчики</w:t>
            </w:r>
          </w:p>
          <w:p w:rsidR="00354299" w:rsidRPr="00CD5D7F" w:rsidRDefault="00354299" w:rsidP="00F473D2">
            <w:pPr>
              <w:spacing w:after="0" w:line="240" w:lineRule="auto"/>
            </w:pPr>
            <w:r>
              <w:rPr>
                <w:rFonts w:ascii="Times New Roman" w:hAnsi="Times New Roman"/>
                <w:sz w:val="28"/>
              </w:rPr>
              <w:t>Ю. Чичков «Физкульт-ура!», Е. Тиличеева «Бубенчики», «Осень» Ю Чичков, «Огородная-хороводная» Б. Можжевелов, «Осенние листья» Ю. Слонов</w:t>
            </w:r>
          </w:p>
        </w:tc>
      </w:tr>
      <w:tr w:rsidR="00354299" w:rsidRPr="00CD5D7F" w:rsidTr="00F473D2">
        <w:trPr>
          <w:trHeight w:val="1"/>
        </w:trPr>
        <w:tc>
          <w:tcPr>
            <w:tcW w:w="14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rPr>
                <w:rFonts w:eastAsia="Calibri" w:cs="Calibri"/>
              </w:rPr>
            </w:pP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 xml:space="preserve">Занятие №17. </w:t>
            </w:r>
          </w:p>
          <w:p w:rsidR="00354299" w:rsidRPr="00CD5D7F" w:rsidRDefault="00354299" w:rsidP="00F473D2">
            <w:pPr>
              <w:spacing w:after="0" w:line="240" w:lineRule="auto"/>
            </w:pPr>
            <w:r>
              <w:rPr>
                <w:rFonts w:ascii="Times New Roman" w:hAnsi="Times New Roman"/>
                <w:sz w:val="28"/>
              </w:rPr>
              <w:t xml:space="preserve"> Тема. «На скакалке прыг да скок»</w:t>
            </w:r>
          </w:p>
        </w:tc>
        <w:tc>
          <w:tcPr>
            <w:tcW w:w="6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Содействовать:</w:t>
            </w:r>
          </w:p>
          <w:p w:rsidR="00354299" w:rsidRDefault="00354299" w:rsidP="00F473D2">
            <w:pPr>
              <w:spacing w:after="0" w:line="240" w:lineRule="auto"/>
              <w:rPr>
                <w:rFonts w:ascii="Times New Roman" w:hAnsi="Times New Roman"/>
                <w:sz w:val="28"/>
              </w:rPr>
            </w:pPr>
            <w:r>
              <w:rPr>
                <w:rFonts w:ascii="Times New Roman" w:hAnsi="Times New Roman"/>
                <w:sz w:val="28"/>
              </w:rPr>
              <w:t>- овладению умением различать музыку маршевого и подвижного характера,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ладотонального слуха,</w:t>
            </w:r>
          </w:p>
          <w:p w:rsidR="00354299" w:rsidRDefault="00354299" w:rsidP="00F473D2">
            <w:pPr>
              <w:spacing w:after="0" w:line="240" w:lineRule="auto"/>
              <w:rPr>
                <w:rFonts w:ascii="Times New Roman" w:hAnsi="Times New Roman"/>
                <w:sz w:val="28"/>
              </w:rPr>
            </w:pPr>
            <w:r>
              <w:rPr>
                <w:rFonts w:ascii="Times New Roman" w:hAnsi="Times New Roman"/>
                <w:sz w:val="28"/>
              </w:rPr>
              <w:t>- развитию чистоты интонирования,</w:t>
            </w:r>
          </w:p>
          <w:p w:rsidR="00354299" w:rsidRPr="00CD5D7F" w:rsidRDefault="00354299" w:rsidP="00F473D2">
            <w:pPr>
              <w:spacing w:after="0" w:line="240" w:lineRule="auto"/>
            </w:pPr>
            <w:r>
              <w:rPr>
                <w:rFonts w:ascii="Times New Roman" w:hAnsi="Times New Roman"/>
                <w:sz w:val="28"/>
              </w:rPr>
              <w:t>- воспитанию интереса к произведениям детской классической музыки.</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4299" w:rsidRDefault="00354299" w:rsidP="00F473D2">
            <w:pPr>
              <w:spacing w:after="0" w:line="240" w:lineRule="auto"/>
              <w:rPr>
                <w:rFonts w:ascii="Times New Roman" w:hAnsi="Times New Roman"/>
                <w:sz w:val="28"/>
              </w:rPr>
            </w:pPr>
            <w:r>
              <w:rPr>
                <w:rFonts w:ascii="Times New Roman" w:hAnsi="Times New Roman"/>
                <w:sz w:val="28"/>
              </w:rPr>
              <w:t>Портрет композитора А. Хачатуряна, фланелеграф, картонные колокольчики</w:t>
            </w:r>
          </w:p>
          <w:p w:rsidR="00354299" w:rsidRDefault="00354299" w:rsidP="00F473D2">
            <w:pPr>
              <w:spacing w:after="0" w:line="240" w:lineRule="auto"/>
              <w:rPr>
                <w:rFonts w:ascii="Times New Roman" w:hAnsi="Times New Roman"/>
                <w:sz w:val="28"/>
              </w:rPr>
            </w:pPr>
            <w:r>
              <w:rPr>
                <w:rFonts w:ascii="Times New Roman" w:hAnsi="Times New Roman"/>
                <w:sz w:val="28"/>
              </w:rPr>
              <w:t>«Марш» М. Красева, «Экосез» И. Гуммеля, Е. Тиличеева «Бубенчики», «Барабан» Е. Тиличеева, А. Хачатурян «Скакалка»</w:t>
            </w:r>
          </w:p>
          <w:p w:rsidR="00354299" w:rsidRPr="00CD5D7F" w:rsidRDefault="00354299" w:rsidP="00F473D2">
            <w:pPr>
              <w:spacing w:after="0" w:line="240" w:lineRule="auto"/>
            </w:pPr>
          </w:p>
        </w:tc>
      </w:tr>
    </w:tbl>
    <w:p w:rsidR="00FB3B5B" w:rsidRPr="00FB3B5B" w:rsidRDefault="00FB3B5B" w:rsidP="00FB3B5B">
      <w:pPr>
        <w:spacing w:after="0" w:line="240" w:lineRule="auto"/>
        <w:ind w:left="360"/>
        <w:rPr>
          <w:rFonts w:ascii="Times New Roman" w:hAnsi="Times New Roman" w:cs="Times New Roman"/>
          <w:sz w:val="28"/>
          <w:szCs w:val="28"/>
        </w:rPr>
      </w:pPr>
    </w:p>
    <w:sectPr w:rsidR="00FB3B5B" w:rsidRPr="00FB3B5B" w:rsidSect="004769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532"/>
    <w:multiLevelType w:val="multilevel"/>
    <w:tmpl w:val="67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F5E20"/>
    <w:multiLevelType w:val="hybridMultilevel"/>
    <w:tmpl w:val="DD6AB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E61"/>
    <w:multiLevelType w:val="multilevel"/>
    <w:tmpl w:val="92322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D5516"/>
    <w:multiLevelType w:val="multilevel"/>
    <w:tmpl w:val="D36A4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4B2A34"/>
    <w:multiLevelType w:val="multilevel"/>
    <w:tmpl w:val="8A9AC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5B2DA3"/>
    <w:multiLevelType w:val="multilevel"/>
    <w:tmpl w:val="1DC8C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742BEC"/>
    <w:multiLevelType w:val="hybridMultilevel"/>
    <w:tmpl w:val="7A4C4A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A06AF3"/>
    <w:multiLevelType w:val="multilevel"/>
    <w:tmpl w:val="733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24048"/>
    <w:multiLevelType w:val="multilevel"/>
    <w:tmpl w:val="8A4E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0B57ED"/>
    <w:multiLevelType w:val="multilevel"/>
    <w:tmpl w:val="15AA99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A2AC5"/>
    <w:multiLevelType w:val="hybridMultilevel"/>
    <w:tmpl w:val="73B44A7E"/>
    <w:lvl w:ilvl="0" w:tplc="4130331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924058"/>
    <w:multiLevelType w:val="multilevel"/>
    <w:tmpl w:val="795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EB64BF"/>
    <w:multiLevelType w:val="hybridMultilevel"/>
    <w:tmpl w:val="88908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E77BC7"/>
    <w:multiLevelType w:val="multilevel"/>
    <w:tmpl w:val="C3AAE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996240"/>
    <w:multiLevelType w:val="hybridMultilevel"/>
    <w:tmpl w:val="32987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C40BC8"/>
    <w:multiLevelType w:val="multilevel"/>
    <w:tmpl w:val="4236723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6"/>
  </w:num>
  <w:num w:numId="4">
    <w:abstractNumId w:val="10"/>
  </w:num>
  <w:num w:numId="5">
    <w:abstractNumId w:val="4"/>
  </w:num>
  <w:num w:numId="6">
    <w:abstractNumId w:val="3"/>
  </w:num>
  <w:num w:numId="7">
    <w:abstractNumId w:val="2"/>
  </w:num>
  <w:num w:numId="8">
    <w:abstractNumId w:val="13"/>
  </w:num>
  <w:num w:numId="9">
    <w:abstractNumId w:val="5"/>
  </w:num>
  <w:num w:numId="10">
    <w:abstractNumId w:val="11"/>
  </w:num>
  <w:num w:numId="11">
    <w:abstractNumId w:val="8"/>
  </w:num>
  <w:num w:numId="12">
    <w:abstractNumId w:val="0"/>
  </w:num>
  <w:num w:numId="13">
    <w:abstractNumId w:val="7"/>
  </w:num>
  <w:num w:numId="14">
    <w:abstractNumId w:val="1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BC"/>
    <w:rsid w:val="000465F1"/>
    <w:rsid w:val="00150CF9"/>
    <w:rsid w:val="001539BC"/>
    <w:rsid w:val="0032505D"/>
    <w:rsid w:val="00354299"/>
    <w:rsid w:val="003719B7"/>
    <w:rsid w:val="003759D4"/>
    <w:rsid w:val="004769B1"/>
    <w:rsid w:val="00542CBA"/>
    <w:rsid w:val="007F3E3D"/>
    <w:rsid w:val="00826C07"/>
    <w:rsid w:val="0084520B"/>
    <w:rsid w:val="009732A7"/>
    <w:rsid w:val="00A40131"/>
    <w:rsid w:val="00B23A06"/>
    <w:rsid w:val="00C3378D"/>
    <w:rsid w:val="00C84A5D"/>
    <w:rsid w:val="00F4472E"/>
    <w:rsid w:val="00F473D2"/>
    <w:rsid w:val="00FB3B5B"/>
    <w:rsid w:val="00FE3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82EFD-DF3C-4750-A008-389C266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131"/>
    <w:pPr>
      <w:ind w:left="720"/>
      <w:contextualSpacing/>
    </w:pPr>
  </w:style>
  <w:style w:type="table" w:styleId="a4">
    <w:name w:val="Table Grid"/>
    <w:basedOn w:val="a1"/>
    <w:rsid w:val="00C84A5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rsid w:val="00C84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84A5D"/>
  </w:style>
  <w:style w:type="character" w:customStyle="1" w:styleId="s2">
    <w:name w:val="s2"/>
    <w:basedOn w:val="a0"/>
    <w:rsid w:val="00C84A5D"/>
  </w:style>
  <w:style w:type="paragraph" w:customStyle="1" w:styleId="p3">
    <w:name w:val="p3"/>
    <w:basedOn w:val="a"/>
    <w:rsid w:val="00C84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C84A5D"/>
  </w:style>
  <w:style w:type="paragraph" w:styleId="a5">
    <w:name w:val="Normal (Web)"/>
    <w:basedOn w:val="a"/>
    <w:uiPriority w:val="99"/>
    <w:unhideWhenUsed/>
    <w:rsid w:val="00F473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39162">
      <w:bodyDiv w:val="1"/>
      <w:marLeft w:val="0"/>
      <w:marRight w:val="0"/>
      <w:marTop w:val="0"/>
      <w:marBottom w:val="0"/>
      <w:divBdr>
        <w:top w:val="none" w:sz="0" w:space="0" w:color="auto"/>
        <w:left w:val="none" w:sz="0" w:space="0" w:color="auto"/>
        <w:bottom w:val="none" w:sz="0" w:space="0" w:color="auto"/>
        <w:right w:val="none" w:sz="0" w:space="0" w:color="auto"/>
      </w:divBdr>
    </w:div>
    <w:div w:id="1143349003">
      <w:bodyDiv w:val="1"/>
      <w:marLeft w:val="0"/>
      <w:marRight w:val="0"/>
      <w:marTop w:val="0"/>
      <w:marBottom w:val="0"/>
      <w:divBdr>
        <w:top w:val="none" w:sz="0" w:space="0" w:color="auto"/>
        <w:left w:val="none" w:sz="0" w:space="0" w:color="auto"/>
        <w:bottom w:val="none" w:sz="0" w:space="0" w:color="auto"/>
        <w:right w:val="none" w:sz="0" w:space="0" w:color="auto"/>
      </w:divBdr>
    </w:div>
    <w:div w:id="1358778483">
      <w:bodyDiv w:val="1"/>
      <w:marLeft w:val="0"/>
      <w:marRight w:val="0"/>
      <w:marTop w:val="0"/>
      <w:marBottom w:val="0"/>
      <w:divBdr>
        <w:top w:val="none" w:sz="0" w:space="0" w:color="auto"/>
        <w:left w:val="none" w:sz="0" w:space="0" w:color="auto"/>
        <w:bottom w:val="none" w:sz="0" w:space="0" w:color="auto"/>
        <w:right w:val="none" w:sz="0" w:space="0" w:color="auto"/>
      </w:divBdr>
    </w:div>
    <w:div w:id="195566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939B-8E0F-4A7A-BC7B-0A288790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6938</Words>
  <Characters>39553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Елена</cp:lastModifiedBy>
  <cp:revision>2</cp:revision>
  <dcterms:created xsi:type="dcterms:W3CDTF">2020-02-20T10:13:00Z</dcterms:created>
  <dcterms:modified xsi:type="dcterms:W3CDTF">2020-02-20T10:13:00Z</dcterms:modified>
</cp:coreProperties>
</file>