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482B" w:rsidRPr="00A2482B" w:rsidRDefault="00A2482B" w:rsidP="00A2482B">
      <w:pPr>
        <w:shd w:val="clear" w:color="auto" w:fill="FFFFFF"/>
        <w:spacing w:before="300" w:line="240" w:lineRule="auto"/>
        <w:jc w:val="center"/>
        <w:outlineLvl w:val="0"/>
        <w:rPr>
          <w:rFonts w:ascii="Times New Roman" w:eastAsia="Times New Roman" w:hAnsi="Times New Roman" w:cs="Times New Roman"/>
          <w:b/>
          <w:bCs/>
          <w:color w:val="111111"/>
          <w:kern w:val="36"/>
          <w:sz w:val="28"/>
          <w:szCs w:val="28"/>
          <w:lang w:eastAsia="ru-RU"/>
        </w:rPr>
      </w:pPr>
      <w:r w:rsidRPr="00A2482B">
        <w:rPr>
          <w:rFonts w:ascii="Times New Roman" w:eastAsia="Times New Roman" w:hAnsi="Times New Roman" w:cs="Times New Roman"/>
          <w:b/>
          <w:bCs/>
          <w:color w:val="111111"/>
          <w:kern w:val="36"/>
          <w:sz w:val="28"/>
          <w:szCs w:val="28"/>
          <w:lang w:eastAsia="ru-RU"/>
        </w:rPr>
        <w:t>Консультация для педагогов: «Советы воспитателям по воспитанию дружеских отношений между детьми»</w:t>
      </w:r>
    </w:p>
    <w:p w:rsidR="00A2482B" w:rsidRPr="00A2482B" w:rsidRDefault="00A2482B" w:rsidP="00A2482B">
      <w:pPr>
        <w:shd w:val="clear" w:color="auto" w:fill="FFFFFF"/>
        <w:spacing w:after="150" w:line="240" w:lineRule="auto"/>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 xml:space="preserve">                          </w:t>
      </w:r>
      <w:bookmarkStart w:id="0" w:name="_GoBack"/>
      <w:bookmarkEnd w:id="0"/>
      <w:r w:rsidRPr="00A2482B">
        <w:rPr>
          <w:rFonts w:ascii="Times New Roman" w:eastAsia="Times New Roman" w:hAnsi="Times New Roman" w:cs="Times New Roman"/>
          <w:noProof/>
          <w:color w:val="111111"/>
          <w:sz w:val="28"/>
          <w:szCs w:val="28"/>
          <w:lang w:eastAsia="ru-RU"/>
        </w:rPr>
        <w:drawing>
          <wp:inline distT="0" distB="0" distL="0" distR="0" wp14:anchorId="2F06D84D" wp14:editId="50ED80D7">
            <wp:extent cx="3333750" cy="2714625"/>
            <wp:effectExtent l="0" t="0" r="0" b="9525"/>
            <wp:docPr id="1" name="Рисунок 1" descr="воспитание дружеских отношений между детьм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воспитание дружеских отношений между детьми"/>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333750" cy="2714625"/>
                    </a:xfrm>
                    <a:prstGeom prst="rect">
                      <a:avLst/>
                    </a:prstGeom>
                    <a:noFill/>
                    <a:ln>
                      <a:noFill/>
                    </a:ln>
                  </pic:spPr>
                </pic:pic>
              </a:graphicData>
            </a:graphic>
          </wp:inline>
        </w:drawing>
      </w:r>
    </w:p>
    <w:p w:rsidR="00A2482B" w:rsidRPr="00A2482B" w:rsidRDefault="00A2482B" w:rsidP="00A2482B">
      <w:pPr>
        <w:shd w:val="clear" w:color="auto" w:fill="FFFFFF"/>
        <w:spacing w:after="150" w:line="240" w:lineRule="auto"/>
        <w:jc w:val="both"/>
        <w:rPr>
          <w:rFonts w:ascii="Times New Roman" w:eastAsia="Times New Roman" w:hAnsi="Times New Roman" w:cs="Times New Roman"/>
          <w:color w:val="111111"/>
          <w:sz w:val="28"/>
          <w:szCs w:val="28"/>
          <w:lang w:eastAsia="ru-RU"/>
        </w:rPr>
      </w:pPr>
      <w:r w:rsidRPr="00A2482B">
        <w:rPr>
          <w:rFonts w:ascii="Times New Roman" w:eastAsia="Times New Roman" w:hAnsi="Times New Roman" w:cs="Times New Roman"/>
          <w:color w:val="111111"/>
          <w:sz w:val="28"/>
          <w:szCs w:val="28"/>
          <w:lang w:eastAsia="ru-RU"/>
        </w:rPr>
        <w:t>Предлагаю вашему вниманию 10 пунктов, </w:t>
      </w:r>
      <w:hyperlink r:id="rId5" w:tgtFrame="_blank" w:history="1">
        <w:r w:rsidRPr="00A2482B">
          <w:rPr>
            <w:rFonts w:ascii="Times New Roman" w:eastAsia="Times New Roman" w:hAnsi="Times New Roman" w:cs="Times New Roman"/>
            <w:color w:val="0000FF"/>
            <w:sz w:val="28"/>
            <w:szCs w:val="28"/>
            <w:lang w:eastAsia="ru-RU"/>
          </w:rPr>
          <w:t>советов психолога воспитателю ДОУ</w:t>
        </w:r>
      </w:hyperlink>
      <w:r w:rsidRPr="00A2482B">
        <w:rPr>
          <w:rFonts w:ascii="Times New Roman" w:eastAsia="Times New Roman" w:hAnsi="Times New Roman" w:cs="Times New Roman"/>
          <w:color w:val="111111"/>
          <w:sz w:val="28"/>
          <w:szCs w:val="28"/>
          <w:lang w:eastAsia="ru-RU"/>
        </w:rPr>
        <w:t>, реализуя которые можно достичь значимых результатов в </w:t>
      </w:r>
      <w:r w:rsidRPr="00A2482B">
        <w:rPr>
          <w:rFonts w:ascii="Times New Roman" w:eastAsia="Times New Roman" w:hAnsi="Times New Roman" w:cs="Times New Roman"/>
          <w:b/>
          <w:bCs/>
          <w:color w:val="111111"/>
          <w:sz w:val="28"/>
          <w:szCs w:val="28"/>
          <w:lang w:eastAsia="ru-RU"/>
        </w:rPr>
        <w:t>формировании уважительного отношения и дружбы между детьми в условиях детского сада</w:t>
      </w:r>
      <w:r w:rsidRPr="00A2482B">
        <w:rPr>
          <w:rFonts w:ascii="Times New Roman" w:eastAsia="Times New Roman" w:hAnsi="Times New Roman" w:cs="Times New Roman"/>
          <w:color w:val="111111"/>
          <w:sz w:val="28"/>
          <w:szCs w:val="28"/>
          <w:lang w:eastAsia="ru-RU"/>
        </w:rPr>
        <w:t>.</w:t>
      </w:r>
    </w:p>
    <w:p w:rsidR="00A2482B" w:rsidRPr="00A2482B" w:rsidRDefault="00A2482B" w:rsidP="00A2482B">
      <w:pPr>
        <w:shd w:val="clear" w:color="auto" w:fill="FFFFFF"/>
        <w:spacing w:after="150" w:line="240" w:lineRule="auto"/>
        <w:jc w:val="both"/>
        <w:rPr>
          <w:rFonts w:ascii="Times New Roman" w:eastAsia="Times New Roman" w:hAnsi="Times New Roman" w:cs="Times New Roman"/>
          <w:color w:val="111111"/>
          <w:sz w:val="28"/>
          <w:szCs w:val="28"/>
          <w:lang w:eastAsia="ru-RU"/>
        </w:rPr>
      </w:pPr>
      <w:r w:rsidRPr="00A2482B">
        <w:rPr>
          <w:rFonts w:ascii="Times New Roman" w:eastAsia="Times New Roman" w:hAnsi="Times New Roman" w:cs="Times New Roman"/>
          <w:color w:val="111111"/>
          <w:sz w:val="28"/>
          <w:szCs w:val="28"/>
          <w:lang w:eastAsia="ru-RU"/>
        </w:rPr>
        <w:t xml:space="preserve">1. Помогите каждому ребенку сформировать собственный положительный имидж, особенно когда речь идет о новичке, замкнутом или неуспешном ребенке. Для этого принимайте активное участие в выработке общественного мнения о нем, как за содействие в различных областях деятельности (вовремя прийти на помощь, продемонстрировать поддержку инициативы, обеспечить возможность реализации плана и т.д.), так и ненавязчивыми положительными высказываниями типа: «Саша всегда хочет всех чем-то угостить», «У нас Саша никогда не забудет собрать игрушки на площадке», «Чтобы я без тебя делала?», к другому ребенку: «Обратись к Саше, он тебе охотно поможет» и т.п. Разумеется, количество таких высказываний должно быть соразмерным и касаться разных детей, иначе захваливание отдельного ребенка может привести к обратному эффекту. Неадекватная чрезмерная похвала формирует у детей искаженное представление о мире и себе, и, в конце концов, тормозит процессы </w:t>
      </w:r>
      <w:proofErr w:type="spellStart"/>
      <w:r w:rsidRPr="00A2482B">
        <w:rPr>
          <w:rFonts w:ascii="Times New Roman" w:eastAsia="Times New Roman" w:hAnsi="Times New Roman" w:cs="Times New Roman"/>
          <w:color w:val="111111"/>
          <w:sz w:val="28"/>
          <w:szCs w:val="28"/>
          <w:lang w:eastAsia="ru-RU"/>
        </w:rPr>
        <w:t>самоотношения</w:t>
      </w:r>
      <w:proofErr w:type="spellEnd"/>
      <w:r w:rsidRPr="00A2482B">
        <w:rPr>
          <w:rFonts w:ascii="Times New Roman" w:eastAsia="Times New Roman" w:hAnsi="Times New Roman" w:cs="Times New Roman"/>
          <w:color w:val="111111"/>
          <w:sz w:val="28"/>
          <w:szCs w:val="28"/>
          <w:lang w:eastAsia="ru-RU"/>
        </w:rPr>
        <w:t xml:space="preserve"> и саморазвития.</w:t>
      </w:r>
    </w:p>
    <w:p w:rsidR="00A2482B" w:rsidRPr="00A2482B" w:rsidRDefault="00A2482B" w:rsidP="00A2482B">
      <w:pPr>
        <w:shd w:val="clear" w:color="auto" w:fill="FFFFFF"/>
        <w:spacing w:after="150" w:line="240" w:lineRule="auto"/>
        <w:jc w:val="both"/>
        <w:rPr>
          <w:rFonts w:ascii="Times New Roman" w:eastAsia="Times New Roman" w:hAnsi="Times New Roman" w:cs="Times New Roman"/>
          <w:color w:val="111111"/>
          <w:sz w:val="28"/>
          <w:szCs w:val="28"/>
          <w:lang w:eastAsia="ru-RU"/>
        </w:rPr>
      </w:pPr>
      <w:r w:rsidRPr="00A2482B">
        <w:rPr>
          <w:rFonts w:ascii="Times New Roman" w:eastAsia="Times New Roman" w:hAnsi="Times New Roman" w:cs="Times New Roman"/>
          <w:color w:val="111111"/>
          <w:sz w:val="28"/>
          <w:szCs w:val="28"/>
          <w:lang w:eastAsia="ru-RU"/>
        </w:rPr>
        <w:t>2. Практикуйте разные способы демонстрации симпатии и привязанности друг к другу, такие как аплодисменты в ситуациях успеха и как средство поддержки; поднятый вверх большой пальчик за успех ребенка; разнообразные ритуальные движения (могут быть придуманы воспитателем вместе с детьми) и др.</w:t>
      </w:r>
    </w:p>
    <w:p w:rsidR="00A2482B" w:rsidRPr="00A2482B" w:rsidRDefault="00A2482B" w:rsidP="00A2482B">
      <w:pPr>
        <w:shd w:val="clear" w:color="auto" w:fill="FFFFFF"/>
        <w:spacing w:after="150" w:line="240" w:lineRule="auto"/>
        <w:jc w:val="both"/>
        <w:rPr>
          <w:rFonts w:ascii="Times New Roman" w:eastAsia="Times New Roman" w:hAnsi="Times New Roman" w:cs="Times New Roman"/>
          <w:color w:val="111111"/>
          <w:sz w:val="28"/>
          <w:szCs w:val="28"/>
          <w:lang w:eastAsia="ru-RU"/>
        </w:rPr>
      </w:pPr>
      <w:r w:rsidRPr="00A2482B">
        <w:rPr>
          <w:rFonts w:ascii="Times New Roman" w:eastAsia="Times New Roman" w:hAnsi="Times New Roman" w:cs="Times New Roman"/>
          <w:color w:val="111111"/>
          <w:sz w:val="28"/>
          <w:szCs w:val="28"/>
          <w:lang w:eastAsia="ru-RU"/>
        </w:rPr>
        <w:t xml:space="preserve">3. Используйте соответствующую лексику, поддерживающие, действия и жесты: «Я тебе сочувствую!», «Чем я тебе могу помочь?», «Не знаю, что так получилось!», «В следующий раз у тебя обязательно получится», «Это с </w:t>
      </w:r>
      <w:r w:rsidRPr="00A2482B">
        <w:rPr>
          <w:rFonts w:ascii="Times New Roman" w:eastAsia="Times New Roman" w:hAnsi="Times New Roman" w:cs="Times New Roman"/>
          <w:color w:val="111111"/>
          <w:sz w:val="28"/>
          <w:szCs w:val="28"/>
          <w:lang w:eastAsia="ru-RU"/>
        </w:rPr>
        <w:lastRenderedPageBreak/>
        <w:t>каждым может случиться!», «Я с тобой! », «Ты заслуживаешь уважения», «Тебе есть за что любить себя», «Ты достоин доверия», «Мне кажется, ты все понял и больше так не будешь делать»; жесты - взять за руку, погладить по голове, похлопать по плечу, подмигнуть; поступком - пригласить к игре, поделиться игрушкой и тому подобное.</w:t>
      </w:r>
    </w:p>
    <w:p w:rsidR="00A2482B" w:rsidRPr="00A2482B" w:rsidRDefault="00A2482B" w:rsidP="00A2482B">
      <w:pPr>
        <w:shd w:val="clear" w:color="auto" w:fill="FFFFFF"/>
        <w:spacing w:after="150" w:line="240" w:lineRule="auto"/>
        <w:jc w:val="both"/>
        <w:rPr>
          <w:rFonts w:ascii="Times New Roman" w:eastAsia="Times New Roman" w:hAnsi="Times New Roman" w:cs="Times New Roman"/>
          <w:color w:val="111111"/>
          <w:sz w:val="28"/>
          <w:szCs w:val="28"/>
          <w:lang w:eastAsia="ru-RU"/>
        </w:rPr>
      </w:pPr>
      <w:r w:rsidRPr="00A2482B">
        <w:rPr>
          <w:rFonts w:ascii="Times New Roman" w:eastAsia="Times New Roman" w:hAnsi="Times New Roman" w:cs="Times New Roman"/>
          <w:color w:val="111111"/>
          <w:sz w:val="28"/>
          <w:szCs w:val="28"/>
          <w:lang w:eastAsia="ru-RU"/>
        </w:rPr>
        <w:t>4. </w:t>
      </w:r>
      <w:r w:rsidRPr="00A2482B">
        <w:rPr>
          <w:rFonts w:ascii="Times New Roman" w:eastAsia="Times New Roman" w:hAnsi="Times New Roman" w:cs="Times New Roman"/>
          <w:b/>
          <w:bCs/>
          <w:color w:val="111111"/>
          <w:sz w:val="28"/>
          <w:szCs w:val="28"/>
          <w:lang w:eastAsia="ru-RU"/>
        </w:rPr>
        <w:t>Учите детей проявлять благодарность к сверстникам и взрослым.</w:t>
      </w:r>
      <w:r w:rsidRPr="00A2482B">
        <w:rPr>
          <w:rFonts w:ascii="Times New Roman" w:eastAsia="Times New Roman" w:hAnsi="Times New Roman" w:cs="Times New Roman"/>
          <w:color w:val="111111"/>
          <w:sz w:val="28"/>
          <w:szCs w:val="28"/>
          <w:lang w:eastAsia="ru-RU"/>
        </w:rPr>
        <w:t xml:space="preserve"> Для этого рядом с соответствующим словесной лексикой </w:t>
      </w:r>
      <w:proofErr w:type="gramStart"/>
      <w:r w:rsidRPr="00A2482B">
        <w:rPr>
          <w:rFonts w:ascii="Times New Roman" w:eastAsia="Times New Roman" w:hAnsi="Times New Roman" w:cs="Times New Roman"/>
          <w:color w:val="111111"/>
          <w:sz w:val="28"/>
          <w:szCs w:val="28"/>
          <w:lang w:eastAsia="ru-RU"/>
        </w:rPr>
        <w:t>( «</w:t>
      </w:r>
      <w:proofErr w:type="gramEnd"/>
      <w:r w:rsidRPr="00A2482B">
        <w:rPr>
          <w:rFonts w:ascii="Times New Roman" w:eastAsia="Times New Roman" w:hAnsi="Times New Roman" w:cs="Times New Roman"/>
          <w:color w:val="111111"/>
          <w:sz w:val="28"/>
          <w:szCs w:val="28"/>
          <w:lang w:eastAsia="ru-RU"/>
        </w:rPr>
        <w:t xml:space="preserve">спасибо», «ты мне очень помог», «без тебя я не справилась бы», «ты приятный человек», «тебе все радуются», «ты излучаешь ...», «тебе доверяют») можно использовать специальные приемы, например, написание писем благодарности друг другу. Этот прием производит сильное впечатление как на адресующего, так и на адресата. Письма готовят вместе с воспитателем и вкладывают в специальный ящик, который можно назвать «ящиком благодарности». Конечно, воспитатель подскажет, за что можно поблагодарить своего сверстника и как </w:t>
      </w:r>
      <w:proofErr w:type="gramStart"/>
      <w:r w:rsidRPr="00A2482B">
        <w:rPr>
          <w:rFonts w:ascii="Times New Roman" w:eastAsia="Times New Roman" w:hAnsi="Times New Roman" w:cs="Times New Roman"/>
          <w:color w:val="111111"/>
          <w:sz w:val="28"/>
          <w:szCs w:val="28"/>
          <w:lang w:eastAsia="ru-RU"/>
        </w:rPr>
        <w:t>об этом</w:t>
      </w:r>
      <w:proofErr w:type="gramEnd"/>
      <w:r w:rsidRPr="00A2482B">
        <w:rPr>
          <w:rFonts w:ascii="Times New Roman" w:eastAsia="Times New Roman" w:hAnsi="Times New Roman" w:cs="Times New Roman"/>
          <w:color w:val="111111"/>
          <w:sz w:val="28"/>
          <w:szCs w:val="28"/>
          <w:lang w:eastAsia="ru-RU"/>
        </w:rPr>
        <w:t xml:space="preserve"> можно сказать. После окончания или месяца, или недели, или дня письма зачитывают в присутствии всех детей. Стоит позаботиться о том, чтобы каждый ребенок получил письмо благодарности.                  </w:t>
      </w:r>
    </w:p>
    <w:p w:rsidR="00A2482B" w:rsidRPr="00A2482B" w:rsidRDefault="00A2482B" w:rsidP="00A2482B">
      <w:pPr>
        <w:shd w:val="clear" w:color="auto" w:fill="FFFFFF"/>
        <w:spacing w:after="150" w:line="240" w:lineRule="auto"/>
        <w:jc w:val="both"/>
        <w:rPr>
          <w:rFonts w:ascii="Times New Roman" w:eastAsia="Times New Roman" w:hAnsi="Times New Roman" w:cs="Times New Roman"/>
          <w:color w:val="111111"/>
          <w:sz w:val="28"/>
          <w:szCs w:val="28"/>
          <w:lang w:eastAsia="ru-RU"/>
        </w:rPr>
      </w:pPr>
      <w:r w:rsidRPr="00A2482B">
        <w:rPr>
          <w:rFonts w:ascii="Times New Roman" w:eastAsia="Times New Roman" w:hAnsi="Times New Roman" w:cs="Times New Roman"/>
          <w:color w:val="111111"/>
          <w:sz w:val="28"/>
          <w:szCs w:val="28"/>
          <w:lang w:eastAsia="ru-RU"/>
        </w:rPr>
        <w:t xml:space="preserve">5. Стоит обогатить практику педагогической деятельности проведением организованной утренней встречи. Сущность ее заключается в том, что сразу после прихода детей в садик, или перед самым завтраком, или сразу после него, малыши собираются вместе для общего приветствия, обсуждения планов на день. Продолжительность этого мероприятия не более 8-10 мин. Именно в это время стоит позаботиться о создании позитивного настроения у детей всей группы, предложить игры, упражнения, направленные на формирование дружеских отношений, чувств симпатии и привязанности (о конкретном их содержание мы поведем речь далее). Если эта форма работы станет традиционной, дети легко и быстро по словесному или иному сигналу </w:t>
      </w:r>
      <w:proofErr w:type="gramStart"/>
      <w:r w:rsidRPr="00A2482B">
        <w:rPr>
          <w:rFonts w:ascii="Times New Roman" w:eastAsia="Times New Roman" w:hAnsi="Times New Roman" w:cs="Times New Roman"/>
          <w:color w:val="111111"/>
          <w:sz w:val="28"/>
          <w:szCs w:val="28"/>
          <w:lang w:eastAsia="ru-RU"/>
        </w:rPr>
        <w:t>будут  собираться</w:t>
      </w:r>
      <w:proofErr w:type="gramEnd"/>
      <w:r w:rsidRPr="00A2482B">
        <w:rPr>
          <w:rFonts w:ascii="Times New Roman" w:eastAsia="Times New Roman" w:hAnsi="Times New Roman" w:cs="Times New Roman"/>
          <w:color w:val="111111"/>
          <w:sz w:val="28"/>
          <w:szCs w:val="28"/>
          <w:lang w:eastAsia="ru-RU"/>
        </w:rPr>
        <w:t xml:space="preserve"> вместе.</w:t>
      </w:r>
    </w:p>
    <w:p w:rsidR="00A2482B" w:rsidRPr="00A2482B" w:rsidRDefault="00A2482B" w:rsidP="00A2482B">
      <w:pPr>
        <w:shd w:val="clear" w:color="auto" w:fill="FFFFFF"/>
        <w:spacing w:after="150" w:line="240" w:lineRule="auto"/>
        <w:jc w:val="both"/>
        <w:rPr>
          <w:rFonts w:ascii="Times New Roman" w:eastAsia="Times New Roman" w:hAnsi="Times New Roman" w:cs="Times New Roman"/>
          <w:color w:val="111111"/>
          <w:sz w:val="28"/>
          <w:szCs w:val="28"/>
          <w:lang w:eastAsia="ru-RU"/>
        </w:rPr>
      </w:pPr>
      <w:r w:rsidRPr="00A2482B">
        <w:rPr>
          <w:rFonts w:ascii="Times New Roman" w:eastAsia="Times New Roman" w:hAnsi="Times New Roman" w:cs="Times New Roman"/>
          <w:color w:val="111111"/>
          <w:sz w:val="28"/>
          <w:szCs w:val="28"/>
          <w:lang w:eastAsia="ru-RU"/>
        </w:rPr>
        <w:t>6. Особое внимание должно быть обращено на изменение отношения к детям, которые по каким-то причинам были неуспешными в деятельности или поведении. Стоит приложить все усилия, чтобы каждый ребенок переживал радостные чувства успешности. Если ребенок продемонстрировал неприемлемые формы поведения, был или агрессивным, или неискренним и вызвал справедливый протест у других детей, стоит подтвердить ценность его как личности («Ты у нас такой молодец!», «Мы привыкли тобой гордиться!» «Ты же у нас умница</w:t>
      </w:r>
      <w:proofErr w:type="gramStart"/>
      <w:r w:rsidRPr="00A2482B">
        <w:rPr>
          <w:rFonts w:ascii="Times New Roman" w:eastAsia="Times New Roman" w:hAnsi="Times New Roman" w:cs="Times New Roman"/>
          <w:color w:val="111111"/>
          <w:sz w:val="28"/>
          <w:szCs w:val="28"/>
          <w:lang w:eastAsia="ru-RU"/>
        </w:rPr>
        <w:t>! »</w:t>
      </w:r>
      <w:proofErr w:type="gramEnd"/>
      <w:r w:rsidRPr="00A2482B">
        <w:rPr>
          <w:rFonts w:ascii="Times New Roman" w:eastAsia="Times New Roman" w:hAnsi="Times New Roman" w:cs="Times New Roman"/>
          <w:color w:val="111111"/>
          <w:sz w:val="28"/>
          <w:szCs w:val="28"/>
          <w:lang w:eastAsia="ru-RU"/>
        </w:rPr>
        <w:t>), вместе с тем решительно признать недопустимость такого поведения. Детей группы нужно успокоить и объяснить, что намерения их товарища были хорошими, но тот пока не умеет правильно себя вести.</w:t>
      </w:r>
    </w:p>
    <w:p w:rsidR="00A2482B" w:rsidRPr="00A2482B" w:rsidRDefault="00A2482B" w:rsidP="00A2482B">
      <w:pPr>
        <w:shd w:val="clear" w:color="auto" w:fill="FFFFFF"/>
        <w:spacing w:after="150" w:line="240" w:lineRule="auto"/>
        <w:jc w:val="both"/>
        <w:rPr>
          <w:rFonts w:ascii="Times New Roman" w:eastAsia="Times New Roman" w:hAnsi="Times New Roman" w:cs="Times New Roman"/>
          <w:color w:val="111111"/>
          <w:sz w:val="28"/>
          <w:szCs w:val="28"/>
          <w:lang w:eastAsia="ru-RU"/>
        </w:rPr>
      </w:pPr>
      <w:r w:rsidRPr="00A2482B">
        <w:rPr>
          <w:rFonts w:ascii="Times New Roman" w:eastAsia="Times New Roman" w:hAnsi="Times New Roman" w:cs="Times New Roman"/>
          <w:color w:val="111111"/>
          <w:sz w:val="28"/>
          <w:szCs w:val="28"/>
          <w:lang w:eastAsia="ru-RU"/>
        </w:rPr>
        <w:t xml:space="preserve">7. Обратите внимание на детей, которые чувствуют себя одинокими, при этом имеют неуверенный, тревожный вид, а иногда являются демонстративными или придирчивыми. Чаще приглашайте их к совместным делам, одновременно с уважением относитесь к их желанию побыть в одиночестве. Выделите время в течение дня для индивидуального общения, помогите им найти друзей, </w:t>
      </w:r>
      <w:r w:rsidRPr="00A2482B">
        <w:rPr>
          <w:rFonts w:ascii="Times New Roman" w:eastAsia="Times New Roman" w:hAnsi="Times New Roman" w:cs="Times New Roman"/>
          <w:color w:val="111111"/>
          <w:sz w:val="28"/>
          <w:szCs w:val="28"/>
          <w:lang w:eastAsia="ru-RU"/>
        </w:rPr>
        <w:lastRenderedPageBreak/>
        <w:t>предложите интересное дело. Сделайте так, чтобы они периодически попадали в центр внимания всей группы, например, поручите именно им выдавать билеты на спектакль, заводить колонну детей в зал</w:t>
      </w:r>
    </w:p>
    <w:p w:rsidR="00946C33" w:rsidRPr="00A2482B" w:rsidRDefault="00A2482B">
      <w:pPr>
        <w:rPr>
          <w:rFonts w:ascii="Times New Roman" w:hAnsi="Times New Roman" w:cs="Times New Roman"/>
          <w:sz w:val="28"/>
          <w:szCs w:val="28"/>
        </w:rPr>
      </w:pPr>
    </w:p>
    <w:sectPr w:rsidR="00946C33" w:rsidRPr="00A2482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482B"/>
    <w:rsid w:val="00A2482B"/>
    <w:rsid w:val="00B93018"/>
    <w:rsid w:val="00E310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DC787F-F53B-43ED-8833-6A0BF7413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3925951">
      <w:bodyDiv w:val="1"/>
      <w:marLeft w:val="0"/>
      <w:marRight w:val="0"/>
      <w:marTop w:val="0"/>
      <w:marBottom w:val="0"/>
      <w:divBdr>
        <w:top w:val="none" w:sz="0" w:space="0" w:color="auto"/>
        <w:left w:val="none" w:sz="0" w:space="0" w:color="auto"/>
        <w:bottom w:val="none" w:sz="0" w:space="0" w:color="auto"/>
        <w:right w:val="none" w:sz="0" w:space="0" w:color="auto"/>
      </w:divBdr>
      <w:divsChild>
        <w:div w:id="1529099312">
          <w:marLeft w:val="0"/>
          <w:marRight w:val="0"/>
          <w:marTop w:val="0"/>
          <w:marBottom w:val="450"/>
          <w:divBdr>
            <w:top w:val="none" w:sz="0" w:space="0" w:color="auto"/>
            <w:left w:val="none" w:sz="0" w:space="0" w:color="auto"/>
            <w:bottom w:val="none" w:sz="0" w:space="0" w:color="auto"/>
            <w:right w:val="none" w:sz="0" w:space="0" w:color="auto"/>
          </w:divBdr>
        </w:div>
        <w:div w:id="5028589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psichologvsadu.ru/rabota-psichologa-s-pedagogami/konsultazii-psichologa-dlya-vospitateley" TargetMode="Externa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758</Words>
  <Characters>4324</Characters>
  <Application>Microsoft Office Word</Application>
  <DocSecurity>0</DocSecurity>
  <Lines>36</Lines>
  <Paragraphs>10</Paragraphs>
  <ScaleCrop>false</ScaleCrop>
  <Company>Reanimator Extreme Edition</Company>
  <LinksUpToDate>false</LinksUpToDate>
  <CharactersWithSpaces>5072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user2</dc:creator>
  <cp:keywords/>
  <dc:description/>
  <cp:lastModifiedBy>user2</cp:lastModifiedBy>
  <cp:revision>1</cp:revision>
  <dcterms:created xsi:type="dcterms:W3CDTF">2022-01-13T08:18:00Z</dcterms:created>
  <dcterms:modified xsi:type="dcterms:W3CDTF">2022-01-13T08:21:00Z</dcterms:modified>
</cp:coreProperties>
</file>